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399BB" w14:textId="77777777" w:rsidR="00DF125D" w:rsidRPr="00006320" w:rsidRDefault="009E7CA8" w:rsidP="00DF125D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06320">
        <w:rPr>
          <w:rFonts w:ascii="Arial" w:hAnsi="Arial" w:cs="Arial"/>
        </w:rPr>
        <w:br w:type="textWrapping" w:clear="all"/>
      </w:r>
      <w:r w:rsidR="000F0191" w:rsidRPr="00006320">
        <w:rPr>
          <w:rFonts w:ascii="Arial" w:hAnsi="Arial" w:cs="Arial"/>
          <w:b/>
          <w:sz w:val="40"/>
          <w:szCs w:val="44"/>
        </w:rPr>
        <w:t>ITALIA y COSTA MEDITERRANEA</w:t>
      </w:r>
    </w:p>
    <w:p w14:paraId="72ED5EAA" w14:textId="77777777" w:rsidR="003323DC" w:rsidRPr="00006320" w:rsidRDefault="008060A5" w:rsidP="00DF125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06320">
        <w:rPr>
          <w:rFonts w:ascii="Arial" w:hAnsi="Arial" w:cs="Arial"/>
          <w:b/>
          <w:sz w:val="32"/>
          <w:szCs w:val="32"/>
        </w:rPr>
        <w:t xml:space="preserve">Países: </w:t>
      </w:r>
      <w:r w:rsidR="00291EF6" w:rsidRPr="00006320">
        <w:rPr>
          <w:rFonts w:ascii="Arial" w:hAnsi="Arial" w:cs="Arial"/>
          <w:b/>
          <w:sz w:val="32"/>
          <w:szCs w:val="32"/>
        </w:rPr>
        <w:t>Italia</w:t>
      </w:r>
      <w:r w:rsidR="00310B41" w:rsidRPr="00006320">
        <w:rPr>
          <w:rFonts w:ascii="Arial" w:hAnsi="Arial" w:cs="Arial"/>
          <w:b/>
          <w:sz w:val="32"/>
          <w:szCs w:val="32"/>
        </w:rPr>
        <w:t>-España</w:t>
      </w:r>
    </w:p>
    <w:p w14:paraId="1755A7C1" w14:textId="77777777" w:rsidR="00163F02" w:rsidRPr="00006320" w:rsidRDefault="00163F02" w:rsidP="00DF125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C1164AA" w14:textId="77777777" w:rsidR="00DF125D" w:rsidRPr="00006320" w:rsidRDefault="00A10330" w:rsidP="00BF19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C</w:t>
      </w:r>
      <w:r w:rsidR="00D851FD" w:rsidRPr="00006320">
        <w:rPr>
          <w:rFonts w:ascii="Arial" w:hAnsi="Arial" w:cs="Arial"/>
          <w:b/>
          <w:sz w:val="24"/>
          <w:szCs w:val="24"/>
        </w:rPr>
        <w:t>-</w:t>
      </w:r>
      <w:r w:rsidR="00291EF6" w:rsidRPr="00006320">
        <w:rPr>
          <w:rFonts w:ascii="Arial" w:hAnsi="Arial" w:cs="Arial"/>
          <w:b/>
          <w:sz w:val="24"/>
          <w:szCs w:val="24"/>
        </w:rPr>
        <w:t>51111</w:t>
      </w:r>
      <w:r w:rsidR="00241229" w:rsidRPr="00006320">
        <w:rPr>
          <w:rFonts w:ascii="Arial" w:hAnsi="Arial" w:cs="Arial"/>
          <w:b/>
          <w:sz w:val="24"/>
          <w:szCs w:val="24"/>
        </w:rPr>
        <w:t xml:space="preserve">  </w:t>
      </w:r>
      <w:r w:rsidR="00241229" w:rsidRPr="00006320">
        <w:rPr>
          <w:rFonts w:ascii="Arial" w:hAnsi="Arial" w:cs="Arial"/>
          <w:b/>
          <w:sz w:val="24"/>
          <w:szCs w:val="24"/>
        </w:rPr>
        <w:tab/>
        <w:t xml:space="preserve">    </w:t>
      </w:r>
      <w:r w:rsidR="00DF125D" w:rsidRPr="00006320">
        <w:rPr>
          <w:rFonts w:ascii="Arial" w:hAnsi="Arial" w:cs="Arial"/>
          <w:b/>
          <w:sz w:val="24"/>
          <w:szCs w:val="24"/>
        </w:rPr>
        <w:t xml:space="preserve">SALIDAS: </w:t>
      </w:r>
      <w:r w:rsidR="002F1059" w:rsidRPr="00006320">
        <w:rPr>
          <w:rFonts w:ascii="Arial" w:hAnsi="Arial" w:cs="Arial"/>
          <w:b/>
          <w:sz w:val="24"/>
          <w:szCs w:val="24"/>
        </w:rPr>
        <w:t>DOMINGOS</w:t>
      </w:r>
      <w:r w:rsidR="00241229" w:rsidRPr="00006320">
        <w:rPr>
          <w:rFonts w:ascii="Arial" w:hAnsi="Arial" w:cs="Arial"/>
          <w:b/>
          <w:sz w:val="24"/>
          <w:szCs w:val="24"/>
        </w:rPr>
        <w:t xml:space="preserve"> DESDE ECUADOR       </w:t>
      </w:r>
      <w:r w:rsidR="00241229" w:rsidRPr="00006320">
        <w:rPr>
          <w:rFonts w:ascii="Arial" w:hAnsi="Arial" w:cs="Arial"/>
          <w:b/>
          <w:sz w:val="24"/>
          <w:szCs w:val="24"/>
        </w:rPr>
        <w:tab/>
      </w:r>
      <w:r w:rsidR="00BD1B3C" w:rsidRPr="00006320">
        <w:rPr>
          <w:rFonts w:ascii="Arial" w:hAnsi="Arial" w:cs="Arial"/>
          <w:b/>
          <w:sz w:val="24"/>
          <w:szCs w:val="24"/>
        </w:rPr>
        <w:t>11</w:t>
      </w:r>
      <w:r w:rsidR="00DF125D" w:rsidRPr="00006320">
        <w:rPr>
          <w:rFonts w:ascii="Arial" w:hAnsi="Arial" w:cs="Arial"/>
          <w:b/>
          <w:sz w:val="24"/>
          <w:szCs w:val="24"/>
        </w:rPr>
        <w:t xml:space="preserve"> DIAS</w:t>
      </w:r>
    </w:p>
    <w:p w14:paraId="524FA785" w14:textId="77777777" w:rsidR="00241229" w:rsidRPr="00006320" w:rsidRDefault="00241229" w:rsidP="0024122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006320">
        <w:rPr>
          <w:rFonts w:ascii="Arial" w:eastAsia="Arial" w:hAnsi="Arial" w:cs="Arial"/>
          <w:sz w:val="28"/>
          <w:szCs w:val="28"/>
        </w:rPr>
        <w:t>(Quito, Guayaquil)</w:t>
      </w:r>
    </w:p>
    <w:p w14:paraId="54DA8A62" w14:textId="77777777" w:rsidR="00155941" w:rsidRDefault="00155941" w:rsidP="007A781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es-ES"/>
        </w:rPr>
      </w:pPr>
    </w:p>
    <w:p w14:paraId="5EFBAF1C" w14:textId="77777777" w:rsidR="00E84688" w:rsidRDefault="00E84688" w:rsidP="007A7817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</w:rPr>
      </w:pPr>
    </w:p>
    <w:p w14:paraId="7879B962" w14:textId="77777777" w:rsidR="00E84688" w:rsidRDefault="00E84688" w:rsidP="007A7817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</w:rPr>
      </w:pPr>
    </w:p>
    <w:p w14:paraId="70C9DA3D" w14:textId="3CAAF1DE" w:rsidR="007A7817" w:rsidRDefault="007A7817" w:rsidP="007A7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PRECIO POR PERSONA EN HABITACION DOBLE </w:t>
      </w:r>
      <w:r w:rsidR="009B51A7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1,28</w:t>
      </w:r>
      <w:bookmarkStart w:id="0" w:name="_GoBack"/>
      <w:bookmarkEnd w:id="0"/>
      <w:r w:rsidR="00232EA8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0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0AC636E5" w14:textId="77777777" w:rsidR="001660A9" w:rsidRPr="007A7817" w:rsidRDefault="001660A9" w:rsidP="005E5C9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34B5D9" w14:textId="77777777" w:rsidR="00353220" w:rsidRPr="00006320" w:rsidRDefault="00353220" w:rsidP="005E5C91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06320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309F7357" wp14:editId="7018A040">
            <wp:extent cx="1838325" cy="1203325"/>
            <wp:effectExtent l="76200" t="76200" r="123825" b="1111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"/>
                    <a:stretch/>
                  </pic:blipFill>
                  <pic:spPr bwMode="auto">
                    <a:xfrm>
                      <a:off x="0" y="0"/>
                      <a:ext cx="1839254" cy="120393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6320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7BC8BAAC" wp14:editId="5EAE4966">
            <wp:extent cx="1676400" cy="1204902"/>
            <wp:effectExtent l="76200" t="76200" r="114300" b="10985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ci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 r="4785"/>
                    <a:stretch/>
                  </pic:blipFill>
                  <pic:spPr bwMode="auto">
                    <a:xfrm>
                      <a:off x="0" y="0"/>
                      <a:ext cx="1685096" cy="121115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6320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5F42C411" wp14:editId="1F689D3D">
            <wp:extent cx="1666875" cy="1225378"/>
            <wp:effectExtent l="76200" t="76200" r="104775" b="1085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ENC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" r="6293"/>
                    <a:stretch/>
                  </pic:blipFill>
                  <pic:spPr bwMode="auto">
                    <a:xfrm>
                      <a:off x="0" y="0"/>
                      <a:ext cx="1670779" cy="122824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12AB0" w14:textId="77777777" w:rsidR="001660A9" w:rsidRPr="00006320" w:rsidRDefault="001660A9" w:rsidP="005E5C91">
      <w:pPr>
        <w:spacing w:after="0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14:paraId="0F3F684C" w14:textId="77777777" w:rsidR="001660A9" w:rsidRPr="00006320" w:rsidRDefault="00163F02" w:rsidP="005E5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color w:val="FF0000"/>
          <w:sz w:val="28"/>
          <w:szCs w:val="24"/>
        </w:rPr>
        <w:t>VISITANDO</w:t>
      </w:r>
    </w:p>
    <w:p w14:paraId="0E90F498" w14:textId="77777777" w:rsidR="00DF125D" w:rsidRPr="00006320" w:rsidRDefault="00163F02" w:rsidP="005E5C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 xml:space="preserve"> </w:t>
      </w:r>
      <w:r w:rsidR="00291EF6" w:rsidRPr="00006320">
        <w:rPr>
          <w:rFonts w:ascii="Arial" w:hAnsi="Arial" w:cs="Arial"/>
          <w:sz w:val="24"/>
          <w:szCs w:val="24"/>
        </w:rPr>
        <w:t>Venecia-Florencia-Roma-Pisa-Niza-Barcelona-Madrid.</w:t>
      </w:r>
    </w:p>
    <w:p w14:paraId="6A041B8C" w14:textId="77777777" w:rsidR="008A04C5" w:rsidRPr="00006320" w:rsidRDefault="008A04C5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A1A9C5" w14:textId="77777777" w:rsidR="00DF125D" w:rsidRPr="00006320" w:rsidRDefault="00DF125D" w:rsidP="00006320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06320">
        <w:rPr>
          <w:rFonts w:ascii="Arial" w:hAnsi="Arial" w:cs="Arial"/>
          <w:b/>
          <w:sz w:val="28"/>
          <w:szCs w:val="28"/>
        </w:rPr>
        <w:t>ITINERARIO</w:t>
      </w:r>
    </w:p>
    <w:p w14:paraId="66FAB139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6DBC90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1º (</w:t>
      </w:r>
      <w:r w:rsidR="002F1059" w:rsidRPr="00006320">
        <w:rPr>
          <w:rFonts w:ascii="Arial" w:hAnsi="Arial" w:cs="Arial"/>
          <w:b/>
          <w:sz w:val="24"/>
          <w:szCs w:val="24"/>
        </w:rPr>
        <w:t>Domingo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C157B5">
        <w:rPr>
          <w:rFonts w:ascii="Arial" w:eastAsia="Arial" w:hAnsi="Arial" w:cs="Arial"/>
          <w:b/>
          <w:sz w:val="24"/>
        </w:rPr>
        <w:t>ECUADOR</w:t>
      </w:r>
      <w:r w:rsidR="00353220" w:rsidRPr="00006320">
        <w:rPr>
          <w:rFonts w:ascii="Arial" w:hAnsi="Arial" w:cs="Arial"/>
          <w:b/>
          <w:sz w:val="24"/>
          <w:szCs w:val="24"/>
        </w:rPr>
        <w:t xml:space="preserve"> </w:t>
      </w:r>
      <w:r w:rsidRPr="00006320">
        <w:rPr>
          <w:rFonts w:ascii="Arial" w:hAnsi="Arial" w:cs="Arial"/>
          <w:b/>
          <w:sz w:val="24"/>
          <w:szCs w:val="24"/>
        </w:rPr>
        <w:t>-</w:t>
      </w:r>
      <w:r w:rsidR="00353220" w:rsidRPr="00006320">
        <w:rPr>
          <w:rFonts w:ascii="Arial" w:hAnsi="Arial" w:cs="Arial"/>
          <w:b/>
          <w:sz w:val="24"/>
          <w:szCs w:val="24"/>
        </w:rPr>
        <w:t xml:space="preserve"> </w:t>
      </w:r>
      <w:r w:rsidRPr="00006320">
        <w:rPr>
          <w:rFonts w:ascii="Arial" w:hAnsi="Arial" w:cs="Arial"/>
          <w:b/>
          <w:sz w:val="24"/>
          <w:szCs w:val="24"/>
        </w:rPr>
        <w:t>VENECIA</w:t>
      </w:r>
    </w:p>
    <w:p w14:paraId="1EE7A686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Salida en vuelo intercontinental hasta Venecia. Noche a bordo.</w:t>
      </w:r>
    </w:p>
    <w:p w14:paraId="37EC1DB9" w14:textId="77777777" w:rsidR="00006320" w:rsidRPr="00006320" w:rsidRDefault="00006320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D2123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2º (</w:t>
      </w:r>
      <w:r w:rsidR="002F1059" w:rsidRPr="00006320">
        <w:rPr>
          <w:rFonts w:ascii="Arial" w:hAnsi="Arial" w:cs="Arial"/>
          <w:b/>
          <w:sz w:val="24"/>
          <w:szCs w:val="24"/>
        </w:rPr>
        <w:t>Lunes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VENECIA</w:t>
      </w:r>
    </w:p>
    <w:p w14:paraId="5C2D413C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 xml:space="preserve">Llegada al aeropuerto de Venecia-Marco Polo. Traslado al hotel. </w:t>
      </w:r>
      <w:r w:rsidRPr="00006320">
        <w:rPr>
          <w:rFonts w:ascii="Arial" w:hAnsi="Arial" w:cs="Arial"/>
          <w:b/>
          <w:sz w:val="24"/>
          <w:szCs w:val="24"/>
        </w:rPr>
        <w:t>Alojamiento</w:t>
      </w:r>
      <w:r w:rsidRPr="00006320">
        <w:rPr>
          <w:rFonts w:ascii="Arial" w:hAnsi="Arial" w:cs="Arial"/>
          <w:sz w:val="24"/>
          <w:szCs w:val="24"/>
        </w:rPr>
        <w:t xml:space="preserve"> y resto del día libre.</w:t>
      </w:r>
    </w:p>
    <w:p w14:paraId="4F2C8F03" w14:textId="77777777" w:rsidR="003F015B" w:rsidRPr="00006320" w:rsidRDefault="003F015B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77355C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3º (</w:t>
      </w:r>
      <w:r w:rsidR="002F1059" w:rsidRPr="00006320">
        <w:rPr>
          <w:rFonts w:ascii="Arial" w:hAnsi="Arial" w:cs="Arial"/>
          <w:b/>
          <w:sz w:val="24"/>
          <w:szCs w:val="24"/>
        </w:rPr>
        <w:t>Martes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VENECIA-FLORENCIA</w:t>
      </w:r>
    </w:p>
    <w:p w14:paraId="2747115F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Desayuno</w:t>
      </w:r>
      <w:r w:rsidRPr="00006320">
        <w:rPr>
          <w:rFonts w:ascii="Arial" w:hAnsi="Arial" w:cs="Arial"/>
          <w:sz w:val="24"/>
          <w:szCs w:val="24"/>
        </w:rPr>
        <w:t xml:space="preserve"> 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006320">
        <w:rPr>
          <w:rFonts w:ascii="Arial" w:hAnsi="Arial" w:cs="Arial"/>
          <w:b/>
          <w:sz w:val="24"/>
          <w:szCs w:val="24"/>
        </w:rPr>
        <w:t>Alojamiento.</w:t>
      </w:r>
    </w:p>
    <w:p w14:paraId="6C72223B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81E87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4º (</w:t>
      </w:r>
      <w:r w:rsidR="002F1059" w:rsidRPr="00006320">
        <w:rPr>
          <w:rFonts w:ascii="Arial" w:hAnsi="Arial" w:cs="Arial"/>
          <w:b/>
          <w:sz w:val="24"/>
          <w:szCs w:val="24"/>
        </w:rPr>
        <w:t>Miércoles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FLORENCIA-ROMA</w:t>
      </w:r>
    </w:p>
    <w:p w14:paraId="73D80CDD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lastRenderedPageBreak/>
        <w:t>Desayuno.</w:t>
      </w:r>
      <w:r w:rsidRPr="00006320">
        <w:rPr>
          <w:rFonts w:ascii="Arial" w:hAnsi="Arial" w:cs="Arial"/>
          <w:sz w:val="24"/>
          <w:szCs w:val="24"/>
        </w:rPr>
        <w:t xml:space="preserve"> Visita panorámica de esta ciudad rebosante de Arte, Historia y Cultura, para admirar sus importantes joyas arquitectónicas: la Catedral de Santa María </w:t>
      </w:r>
      <w:proofErr w:type="spellStart"/>
      <w:r w:rsidRPr="00006320">
        <w:rPr>
          <w:rFonts w:ascii="Arial" w:hAnsi="Arial" w:cs="Arial"/>
          <w:sz w:val="24"/>
          <w:szCs w:val="24"/>
        </w:rPr>
        <w:t>deiFiori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006320">
        <w:rPr>
          <w:rFonts w:ascii="Arial" w:hAnsi="Arial" w:cs="Arial"/>
          <w:sz w:val="24"/>
          <w:szCs w:val="24"/>
        </w:rPr>
        <w:t>Campanile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1849F9" w:rsidRPr="00006320">
        <w:rPr>
          <w:rFonts w:ascii="Arial" w:hAnsi="Arial" w:cs="Arial"/>
          <w:sz w:val="24"/>
          <w:szCs w:val="24"/>
        </w:rPr>
        <w:t>Paraíso</w:t>
      </w:r>
      <w:r w:rsidRPr="00006320">
        <w:rPr>
          <w:rFonts w:ascii="Arial" w:hAnsi="Arial" w:cs="Arial"/>
          <w:sz w:val="24"/>
          <w:szCs w:val="24"/>
        </w:rPr>
        <w:t xml:space="preserve"> por donde pasaron Miguel </w:t>
      </w:r>
      <w:proofErr w:type="spellStart"/>
      <w:r w:rsidRPr="00006320">
        <w:rPr>
          <w:rFonts w:ascii="Arial" w:hAnsi="Arial" w:cs="Arial"/>
          <w:sz w:val="24"/>
          <w:szCs w:val="24"/>
        </w:rPr>
        <w:t>Angel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006320">
        <w:rPr>
          <w:rFonts w:ascii="Arial" w:hAnsi="Arial" w:cs="Arial"/>
          <w:sz w:val="24"/>
          <w:szCs w:val="24"/>
        </w:rPr>
        <w:t>Signoría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006320">
        <w:rPr>
          <w:rFonts w:ascii="Arial" w:hAnsi="Arial" w:cs="Arial"/>
          <w:sz w:val="24"/>
          <w:szCs w:val="24"/>
        </w:rPr>
        <w:t>Vecchio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… Salida hacia Roma. </w:t>
      </w:r>
      <w:r w:rsidRPr="00006320">
        <w:rPr>
          <w:rFonts w:ascii="Arial" w:hAnsi="Arial" w:cs="Arial"/>
          <w:b/>
          <w:sz w:val="24"/>
          <w:szCs w:val="24"/>
        </w:rPr>
        <w:t xml:space="preserve">Alojamiento </w:t>
      </w:r>
      <w:r w:rsidRPr="00006320">
        <w:rPr>
          <w:rFonts w:ascii="Arial" w:hAnsi="Arial" w:cs="Arial"/>
          <w:sz w:val="24"/>
          <w:szCs w:val="24"/>
        </w:rPr>
        <w:t>y posibilidad de realizar una visita opcional nocturna para conocer la Roma Barroca, con sus famosas fuentes y plazas.</w:t>
      </w:r>
    </w:p>
    <w:p w14:paraId="427262CF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58806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5º (</w:t>
      </w:r>
      <w:r w:rsidR="002F1059" w:rsidRPr="00006320">
        <w:rPr>
          <w:rFonts w:ascii="Arial" w:hAnsi="Arial" w:cs="Arial"/>
          <w:b/>
          <w:sz w:val="24"/>
          <w:szCs w:val="24"/>
        </w:rPr>
        <w:t>Jueves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ROMA</w:t>
      </w:r>
    </w:p>
    <w:p w14:paraId="3B802C71" w14:textId="77777777" w:rsidR="002E267A" w:rsidRPr="00006320" w:rsidRDefault="002F1059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</w:t>
      </w:r>
      <w:r w:rsidR="002E267A" w:rsidRPr="00006320">
        <w:rPr>
          <w:rFonts w:ascii="Arial" w:hAnsi="Arial" w:cs="Arial"/>
          <w:b/>
          <w:sz w:val="24"/>
          <w:szCs w:val="24"/>
        </w:rPr>
        <w:t>esayuno</w:t>
      </w:r>
      <w:r w:rsidR="002E267A" w:rsidRPr="00006320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2E267A" w:rsidRPr="00006320">
        <w:rPr>
          <w:rFonts w:ascii="Arial" w:hAnsi="Arial" w:cs="Arial"/>
          <w:sz w:val="24"/>
          <w:szCs w:val="24"/>
        </w:rPr>
        <w:t>Angel</w:t>
      </w:r>
      <w:proofErr w:type="spellEnd"/>
      <w:r w:rsidR="002E267A" w:rsidRPr="00006320">
        <w:rPr>
          <w:rFonts w:ascii="Arial" w:hAnsi="Arial" w:cs="Arial"/>
          <w:sz w:val="24"/>
          <w:szCs w:val="24"/>
        </w:rPr>
        <w:t>.</w:t>
      </w:r>
      <w:r w:rsidRPr="00006320">
        <w:rPr>
          <w:rFonts w:ascii="Arial" w:hAnsi="Arial" w:cs="Arial"/>
          <w:b/>
          <w:sz w:val="24"/>
          <w:szCs w:val="24"/>
        </w:rPr>
        <w:t xml:space="preserve"> Alojamiento.</w:t>
      </w:r>
    </w:p>
    <w:p w14:paraId="3F35B1DC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F5115A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6º (</w:t>
      </w:r>
      <w:r w:rsidR="002F1059" w:rsidRPr="00006320">
        <w:rPr>
          <w:rFonts w:ascii="Arial" w:hAnsi="Arial" w:cs="Arial"/>
          <w:b/>
          <w:sz w:val="24"/>
          <w:szCs w:val="24"/>
        </w:rPr>
        <w:t>Viernes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 xml:space="preserve">ROMA </w:t>
      </w:r>
    </w:p>
    <w:p w14:paraId="19A767AA" w14:textId="77777777" w:rsidR="002E267A" w:rsidRPr="00006320" w:rsidRDefault="002F1059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</w:t>
      </w:r>
      <w:r w:rsidR="002E267A" w:rsidRPr="00006320">
        <w:rPr>
          <w:rFonts w:ascii="Arial" w:hAnsi="Arial" w:cs="Arial"/>
          <w:b/>
          <w:sz w:val="24"/>
          <w:szCs w:val="24"/>
        </w:rPr>
        <w:t>esayuno</w:t>
      </w:r>
      <w:r w:rsidR="002E267A" w:rsidRPr="00006320">
        <w:rPr>
          <w:rFonts w:ascii="Arial" w:hAnsi="Arial" w:cs="Arial"/>
          <w:sz w:val="24"/>
          <w:szCs w:val="24"/>
        </w:rPr>
        <w:t xml:space="preserve">. Día libre para actividades personales, en el que recomendamos efectuar opcionalmente la excursión a Nápoles, </w:t>
      </w:r>
      <w:proofErr w:type="spellStart"/>
      <w:r w:rsidR="002E267A" w:rsidRPr="00006320">
        <w:rPr>
          <w:rFonts w:ascii="Arial" w:hAnsi="Arial" w:cs="Arial"/>
          <w:sz w:val="24"/>
          <w:szCs w:val="24"/>
        </w:rPr>
        <w:t>Capri</w:t>
      </w:r>
      <w:proofErr w:type="spellEnd"/>
      <w:r w:rsidR="002E267A" w:rsidRPr="00006320">
        <w:rPr>
          <w:rFonts w:ascii="Arial" w:hAnsi="Arial" w:cs="Arial"/>
          <w:sz w:val="24"/>
          <w:szCs w:val="24"/>
        </w:rPr>
        <w:t xml:space="preserve"> y Pompeya de día completo para conocer Pompeya, ciudad romana que fue sepultada por las cenizas del volcán Vesubio en el año 79, y visitar la mítica isla de </w:t>
      </w:r>
      <w:proofErr w:type="spellStart"/>
      <w:r w:rsidR="002E267A" w:rsidRPr="00006320">
        <w:rPr>
          <w:rFonts w:ascii="Arial" w:hAnsi="Arial" w:cs="Arial"/>
          <w:sz w:val="24"/>
          <w:szCs w:val="24"/>
        </w:rPr>
        <w:t>Capri</w:t>
      </w:r>
      <w:proofErr w:type="spellEnd"/>
      <w:r w:rsidR="002E267A" w:rsidRPr="00006320">
        <w:rPr>
          <w:rFonts w:ascii="Arial" w:hAnsi="Arial" w:cs="Arial"/>
          <w:sz w:val="24"/>
          <w:szCs w:val="24"/>
        </w:rPr>
        <w:t xml:space="preserve">, que cautivó a los Emperadores Romanos con sus bellezas naturales. </w:t>
      </w:r>
      <w:r w:rsidRPr="00006320">
        <w:rPr>
          <w:rFonts w:ascii="Arial" w:hAnsi="Arial" w:cs="Arial"/>
          <w:b/>
          <w:sz w:val="24"/>
          <w:szCs w:val="24"/>
        </w:rPr>
        <w:t>Alojamiento.</w:t>
      </w:r>
    </w:p>
    <w:p w14:paraId="4640A08D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5C191D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7º (</w:t>
      </w:r>
      <w:r w:rsidR="002F1059" w:rsidRPr="00006320">
        <w:rPr>
          <w:rFonts w:ascii="Arial" w:hAnsi="Arial" w:cs="Arial"/>
          <w:b/>
          <w:sz w:val="24"/>
          <w:szCs w:val="24"/>
        </w:rPr>
        <w:t>Sábado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ROMA-PISA-NIZA</w:t>
      </w:r>
    </w:p>
    <w:p w14:paraId="403C49D9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Desayuno</w:t>
      </w:r>
      <w:r w:rsidRPr="00006320">
        <w:rPr>
          <w:rFonts w:ascii="Arial" w:hAnsi="Arial" w:cs="Arial"/>
          <w:sz w:val="24"/>
          <w:szCs w:val="24"/>
        </w:rPr>
        <w:t xml:space="preserve"> y salida hacia Pisa. Breve visita a la Plaza de los Milagros para contemplar el conjunto monumental compuesto por la Catedral, Baptisterio y el </w:t>
      </w:r>
      <w:proofErr w:type="spellStart"/>
      <w:r w:rsidRPr="00006320">
        <w:rPr>
          <w:rFonts w:ascii="Arial" w:hAnsi="Arial" w:cs="Arial"/>
          <w:sz w:val="24"/>
          <w:szCs w:val="24"/>
        </w:rPr>
        <w:t>Campanile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, la famosa Torre Inclinada. Continuación a Niza, capital de la Costa Azul. </w:t>
      </w:r>
      <w:r w:rsidRPr="00006320">
        <w:rPr>
          <w:rFonts w:ascii="Arial" w:hAnsi="Arial" w:cs="Arial"/>
          <w:b/>
          <w:sz w:val="24"/>
          <w:szCs w:val="24"/>
        </w:rPr>
        <w:t>Alojamiento</w:t>
      </w:r>
      <w:r w:rsidRPr="00006320">
        <w:rPr>
          <w:rFonts w:ascii="Arial" w:hAnsi="Arial" w:cs="Arial"/>
          <w:sz w:val="24"/>
          <w:szCs w:val="24"/>
        </w:rPr>
        <w:t>. Posibilidad de participar en una excursión opcional al Principado de Mónaco, para conocer Montecarlo y su famoso casino.</w:t>
      </w:r>
    </w:p>
    <w:p w14:paraId="63E9DB47" w14:textId="77777777" w:rsidR="00006320" w:rsidRPr="00006320" w:rsidRDefault="00006320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E1DA5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 xml:space="preserve">Día 8º </w:t>
      </w:r>
      <w:r w:rsidR="002F1059" w:rsidRPr="00006320">
        <w:rPr>
          <w:rFonts w:ascii="Arial" w:hAnsi="Arial" w:cs="Arial"/>
          <w:b/>
          <w:sz w:val="24"/>
          <w:szCs w:val="24"/>
        </w:rPr>
        <w:t>Domingo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NIZA-BARCELONA</w:t>
      </w:r>
    </w:p>
    <w:p w14:paraId="7013F72A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 xml:space="preserve">Desayuno </w:t>
      </w:r>
      <w:r w:rsidRPr="00006320">
        <w:rPr>
          <w:rFonts w:ascii="Arial" w:hAnsi="Arial" w:cs="Arial"/>
          <w:sz w:val="24"/>
          <w:szCs w:val="24"/>
        </w:rPr>
        <w:t xml:space="preserve">y salida a través de la Provenza bordeando la Costa Azul hacia la frontera española. Llegada a Barcelona y breve visita panorámica recorriendo sus amplias Avenidas, Ramblas, Barrio Gótico…Alojamiento. </w:t>
      </w:r>
    </w:p>
    <w:p w14:paraId="48FDF740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 xml:space="preserve">Día 9º (Lunes </w:t>
      </w:r>
      <w:proofErr w:type="spellStart"/>
      <w:r w:rsidRPr="00006320">
        <w:rPr>
          <w:rFonts w:ascii="Arial" w:hAnsi="Arial" w:cs="Arial"/>
          <w:sz w:val="24"/>
          <w:szCs w:val="24"/>
        </w:rPr>
        <w:t>ó</w:t>
      </w:r>
      <w:proofErr w:type="spellEnd"/>
      <w:r w:rsidRPr="00006320">
        <w:rPr>
          <w:rFonts w:ascii="Arial" w:hAnsi="Arial" w:cs="Arial"/>
          <w:sz w:val="24"/>
          <w:szCs w:val="24"/>
        </w:rPr>
        <w:t xml:space="preserve"> Miércoles) BARCELONA-ZARAGOZA-MADRID</w:t>
      </w:r>
    </w:p>
    <w:p w14:paraId="520328CB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 xml:space="preserve">Desayuno. Salida hacia Zaragoza. Tiempo libre para visitar la Basílica de la Virgen del Pilar, Patrona de la Hispanidad y recorrer su casco antiguo. Posteriormente continuación a Madrid. </w:t>
      </w:r>
      <w:r w:rsidRPr="00006320">
        <w:rPr>
          <w:rFonts w:ascii="Arial" w:hAnsi="Arial" w:cs="Arial"/>
          <w:b/>
          <w:sz w:val="24"/>
          <w:szCs w:val="24"/>
        </w:rPr>
        <w:t>Alojamiento.</w:t>
      </w:r>
    </w:p>
    <w:p w14:paraId="5E40C5B7" w14:textId="77777777" w:rsidR="00C157B5" w:rsidRPr="00006320" w:rsidRDefault="00C157B5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EDF2BE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10º (</w:t>
      </w:r>
      <w:r w:rsidR="002F1059" w:rsidRPr="00006320">
        <w:rPr>
          <w:rFonts w:ascii="Arial" w:hAnsi="Arial" w:cs="Arial"/>
          <w:b/>
          <w:sz w:val="24"/>
          <w:szCs w:val="24"/>
        </w:rPr>
        <w:t>Lunes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MADRID</w:t>
      </w:r>
    </w:p>
    <w:p w14:paraId="44864721" w14:textId="77777777" w:rsidR="002E267A" w:rsidRPr="00006320" w:rsidRDefault="002F1059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</w:t>
      </w:r>
      <w:r w:rsidR="002E267A" w:rsidRPr="00006320">
        <w:rPr>
          <w:rFonts w:ascii="Arial" w:hAnsi="Arial" w:cs="Arial"/>
          <w:b/>
          <w:sz w:val="24"/>
          <w:szCs w:val="24"/>
        </w:rPr>
        <w:t>esayuno</w:t>
      </w:r>
      <w:r w:rsidR="002E267A" w:rsidRPr="00006320">
        <w:rPr>
          <w:rFonts w:ascii="Arial" w:hAnsi="Arial" w:cs="Arial"/>
          <w:sz w:val="24"/>
          <w:szCs w:val="24"/>
        </w:rPr>
        <w:t xml:space="preserve">. Por la mañana, visita panorámica de la ciudad con amplio recorrido a través de sus </w:t>
      </w:r>
      <w:r w:rsidR="001849F9" w:rsidRPr="00006320">
        <w:rPr>
          <w:rFonts w:ascii="Arial" w:hAnsi="Arial" w:cs="Arial"/>
          <w:sz w:val="24"/>
          <w:szCs w:val="24"/>
        </w:rPr>
        <w:t>más</w:t>
      </w:r>
      <w:r w:rsidR="002E267A" w:rsidRPr="00006320">
        <w:rPr>
          <w:rFonts w:ascii="Arial" w:hAnsi="Arial" w:cs="Arial"/>
          <w:sz w:val="24"/>
          <w:szCs w:val="24"/>
        </w:rPr>
        <w:t xml:space="preserve"> importantes avenidas, plazas y edificios: Gran Vía, Cibeles y el Ayuntamiento, Puerta de Alcalá, Plaza de España, Plaza de Oriente donde se sitúa el Palacio Real…. Resto del día libre para compras o actividades personales. Recomendamos una excursión opcional a la monumental ciudad de Toledo.</w:t>
      </w:r>
      <w:r w:rsidRPr="00006320">
        <w:rPr>
          <w:rFonts w:ascii="Arial" w:hAnsi="Arial" w:cs="Arial"/>
          <w:b/>
          <w:sz w:val="24"/>
          <w:szCs w:val="24"/>
        </w:rPr>
        <w:t xml:space="preserve"> Alojamiento.</w:t>
      </w:r>
    </w:p>
    <w:p w14:paraId="6E638A3D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B2A69" w14:textId="77777777" w:rsidR="002E267A" w:rsidRPr="00006320" w:rsidRDefault="002E267A" w:rsidP="002E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Día 11º (</w:t>
      </w:r>
      <w:r w:rsidR="002F1059" w:rsidRPr="00006320">
        <w:rPr>
          <w:rFonts w:ascii="Arial" w:hAnsi="Arial" w:cs="Arial"/>
          <w:b/>
          <w:sz w:val="24"/>
          <w:szCs w:val="24"/>
        </w:rPr>
        <w:t>Martes</w:t>
      </w:r>
      <w:r w:rsidR="00006320" w:rsidRPr="00006320">
        <w:rPr>
          <w:rFonts w:ascii="Arial" w:hAnsi="Arial" w:cs="Arial"/>
          <w:b/>
          <w:sz w:val="24"/>
          <w:szCs w:val="24"/>
        </w:rPr>
        <w:t>)</w:t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="00006320" w:rsidRPr="00006320">
        <w:rPr>
          <w:rFonts w:ascii="Arial" w:hAnsi="Arial" w:cs="Arial"/>
          <w:b/>
          <w:sz w:val="24"/>
          <w:szCs w:val="24"/>
        </w:rPr>
        <w:tab/>
      </w:r>
      <w:r w:rsidRPr="00006320">
        <w:rPr>
          <w:rFonts w:ascii="Arial" w:hAnsi="Arial" w:cs="Arial"/>
          <w:b/>
          <w:sz w:val="24"/>
          <w:szCs w:val="24"/>
        </w:rPr>
        <w:t>MADRID</w:t>
      </w:r>
      <w:r w:rsidR="00353220" w:rsidRPr="00006320">
        <w:rPr>
          <w:rFonts w:ascii="Arial" w:hAnsi="Arial" w:cs="Arial"/>
          <w:b/>
          <w:sz w:val="24"/>
          <w:szCs w:val="24"/>
        </w:rPr>
        <w:t xml:space="preserve"> - </w:t>
      </w:r>
      <w:r w:rsidR="00C157B5">
        <w:rPr>
          <w:rFonts w:ascii="Arial" w:eastAsia="Arial" w:hAnsi="Arial" w:cs="Arial"/>
          <w:b/>
          <w:sz w:val="24"/>
        </w:rPr>
        <w:t>ECUADOR</w:t>
      </w:r>
    </w:p>
    <w:p w14:paraId="5656FFD8" w14:textId="77777777" w:rsidR="00EA05AE" w:rsidRPr="00006320" w:rsidRDefault="002E267A" w:rsidP="002E2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Desayuno</w:t>
      </w:r>
      <w:r w:rsidR="00EA05AE" w:rsidRPr="00006320">
        <w:rPr>
          <w:rFonts w:ascii="Arial" w:hAnsi="Arial" w:cs="Arial"/>
          <w:b/>
          <w:sz w:val="24"/>
          <w:szCs w:val="24"/>
        </w:rPr>
        <w:t>.</w:t>
      </w:r>
      <w:r w:rsidR="00EA05AE" w:rsidRPr="00006320">
        <w:rPr>
          <w:rFonts w:ascii="Arial" w:hAnsi="Arial" w:cs="Arial"/>
          <w:sz w:val="24"/>
          <w:szCs w:val="24"/>
        </w:rPr>
        <w:t xml:space="preserve"> A la hora prevista traslado al aeropuerto por cuenta del pasajero.</w:t>
      </w:r>
    </w:p>
    <w:p w14:paraId="62A1EB7E" w14:textId="77777777" w:rsidR="00EA05AE" w:rsidRPr="00006320" w:rsidRDefault="00EA05AE" w:rsidP="002E26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D41B6F" w14:textId="77777777" w:rsidR="002E267A" w:rsidRPr="00006320" w:rsidRDefault="002E267A" w:rsidP="002412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Posibilidad de ampliar su estancia en España o participar en un circuito por Andalucía o Portugal.</w:t>
      </w:r>
      <w:r w:rsidR="00006320" w:rsidRPr="00006320">
        <w:rPr>
          <w:rFonts w:ascii="Arial" w:hAnsi="Arial" w:cs="Arial"/>
          <w:sz w:val="24"/>
          <w:szCs w:val="24"/>
        </w:rPr>
        <w:t xml:space="preserve"> </w:t>
      </w:r>
      <w:r w:rsidR="00EA05AE" w:rsidRPr="00006320">
        <w:rPr>
          <w:rFonts w:ascii="Arial" w:hAnsi="Arial" w:cs="Arial"/>
          <w:b/>
          <w:sz w:val="24"/>
          <w:szCs w:val="24"/>
        </w:rPr>
        <w:t>FIN DE NUESTROS SERVICIOS.</w:t>
      </w:r>
    </w:p>
    <w:p w14:paraId="7C2D6948" w14:textId="77777777" w:rsidR="002F1059" w:rsidRPr="00006320" w:rsidRDefault="002F1059" w:rsidP="002F10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2CE803" w14:textId="77777777" w:rsidR="00FD2F55" w:rsidRPr="00006320" w:rsidRDefault="002E267A" w:rsidP="007A78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/>
          <w:caps/>
          <w:sz w:val="28"/>
          <w:szCs w:val="28"/>
        </w:rPr>
        <w:t>Hoteles previstos</w:t>
      </w:r>
    </w:p>
    <w:tbl>
      <w:tblPr>
        <w:tblStyle w:val="Tablaconcuadrcula"/>
        <w:tblpPr w:leftFromText="141" w:rightFromText="141" w:vertAnchor="text" w:horzAnchor="margin" w:tblpXSpec="center" w:tblpY="2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7"/>
        <w:gridCol w:w="3083"/>
        <w:gridCol w:w="1656"/>
      </w:tblGrid>
      <w:tr w:rsidR="007A7817" w:rsidRPr="00AF2BD8" w14:paraId="7FD204BC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56CDBAD7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BD8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2D85BEC5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BD8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7EF45E49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BD8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7A7817" w:rsidRPr="00AF2BD8" w14:paraId="48661C6B" w14:textId="77777777" w:rsidTr="007A7817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370CA7FE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B959350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4414E50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A7817" w:rsidRPr="00AF2BD8" w14:paraId="5DF6D31B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105D080B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C0A594C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RAFFAELLO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410A782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A7817" w:rsidRPr="00AF2BD8" w14:paraId="51A96E2E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610DAB71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476F8D2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GRAND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43348A46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A7817" w:rsidRPr="00AF2BD8" w14:paraId="69A17049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6BF4B0E0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5327D3C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PARK INN 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CFB2404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A7817" w:rsidRPr="00AF2BD8" w14:paraId="7EA66962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715DA19E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BARCELONA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00E2954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CATALONIA ATENAS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A5449F8" w14:textId="77777777" w:rsidR="007A7817" w:rsidRPr="00AF2BD8" w:rsidRDefault="007A7817" w:rsidP="00EA5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A7817" w:rsidRPr="00AF2BD8" w14:paraId="0C867E5E" w14:textId="77777777" w:rsidTr="00EA5F7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5125E0F1" w14:textId="77777777" w:rsidR="007A7817" w:rsidRPr="00AF2BD8" w:rsidRDefault="007A7817" w:rsidP="007A7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5335FA2" w14:textId="77777777" w:rsidR="007A7817" w:rsidRPr="00AF2BD8" w:rsidRDefault="007A7817" w:rsidP="007A7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FLORIDA NORTE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EE89AC7" w14:textId="77777777" w:rsidR="007A7817" w:rsidRPr="00AF2BD8" w:rsidRDefault="007A7817" w:rsidP="007A7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D8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1EAA86DC" w14:textId="77777777" w:rsidR="00EA05AE" w:rsidRPr="00006320" w:rsidRDefault="00EA05AE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046DEE" w14:textId="77777777" w:rsidR="00EA05AE" w:rsidRPr="00006320" w:rsidRDefault="00EA05AE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FA0C4B" w14:textId="77777777" w:rsidR="00B2566E" w:rsidRPr="00006320" w:rsidRDefault="00B2566E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B66201" w14:textId="77777777" w:rsidR="00B2566E" w:rsidRDefault="00B2566E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A8227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BFD814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D13CCD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164D88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911B4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19022E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7565BF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CD0B5C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397A06" w14:textId="77777777" w:rsidR="007A7817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B1B76" w14:textId="77777777" w:rsidR="007A7817" w:rsidRPr="00006320" w:rsidRDefault="007A7817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94B31" w14:textId="77777777" w:rsidR="00DF125D" w:rsidRPr="00006320" w:rsidRDefault="00DF125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INCLUYE:</w:t>
      </w:r>
    </w:p>
    <w:p w14:paraId="75E80845" w14:textId="77777777" w:rsidR="00DF125D" w:rsidRPr="00006320" w:rsidRDefault="00841389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Alojamiento en hoteles</w:t>
      </w:r>
      <w:r w:rsidR="00100030" w:rsidRPr="00006320">
        <w:rPr>
          <w:rFonts w:ascii="Arial" w:hAnsi="Arial" w:cs="Arial"/>
          <w:sz w:val="24"/>
          <w:szCs w:val="24"/>
        </w:rPr>
        <w:t xml:space="preserve"> categoría </w:t>
      </w:r>
      <w:r w:rsidR="004A5B65" w:rsidRPr="00006320">
        <w:rPr>
          <w:rFonts w:ascii="Arial" w:hAnsi="Arial" w:cs="Arial"/>
          <w:sz w:val="24"/>
          <w:szCs w:val="24"/>
        </w:rPr>
        <w:t xml:space="preserve">Turista y </w:t>
      </w:r>
      <w:r w:rsidR="00100030" w:rsidRPr="00006320">
        <w:rPr>
          <w:rFonts w:ascii="Arial" w:hAnsi="Arial" w:cs="Arial"/>
          <w:sz w:val="24"/>
          <w:szCs w:val="24"/>
        </w:rPr>
        <w:t>Primera</w:t>
      </w:r>
    </w:p>
    <w:p w14:paraId="61923DD8" w14:textId="77777777" w:rsidR="004A5B65" w:rsidRPr="00006320" w:rsidRDefault="004A5B65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Traslado de llegada en</w:t>
      </w:r>
      <w:r w:rsidR="00B534C8" w:rsidRPr="00006320">
        <w:rPr>
          <w:rFonts w:ascii="Arial" w:hAnsi="Arial" w:cs="Arial"/>
          <w:sz w:val="24"/>
          <w:szCs w:val="24"/>
        </w:rPr>
        <w:t xml:space="preserve"> Venecia.</w:t>
      </w:r>
    </w:p>
    <w:p w14:paraId="425B6E32" w14:textId="77777777" w:rsidR="00B534C8" w:rsidRPr="00006320" w:rsidRDefault="00062451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Autocar de lujo con guía acompañante.</w:t>
      </w:r>
    </w:p>
    <w:p w14:paraId="489F4F20" w14:textId="77777777" w:rsidR="00DF125D" w:rsidRPr="00006320" w:rsidRDefault="00DF125D" w:rsidP="007254D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Vis</w:t>
      </w:r>
      <w:r w:rsidR="007254D1" w:rsidRPr="00006320">
        <w:rPr>
          <w:rFonts w:ascii="Arial" w:hAnsi="Arial" w:cs="Arial"/>
          <w:sz w:val="24"/>
          <w:szCs w:val="24"/>
        </w:rPr>
        <w:t>ita con guía local</w:t>
      </w:r>
      <w:r w:rsidR="00062451" w:rsidRPr="00006320">
        <w:rPr>
          <w:rFonts w:ascii="Arial" w:hAnsi="Arial" w:cs="Arial"/>
          <w:sz w:val="24"/>
          <w:szCs w:val="24"/>
        </w:rPr>
        <w:t xml:space="preserve"> en Venecia, Florencia, Roma y Madrid.</w:t>
      </w:r>
      <w:r w:rsidR="007254D1" w:rsidRPr="00006320">
        <w:rPr>
          <w:rFonts w:ascii="Arial" w:hAnsi="Arial" w:cs="Arial"/>
          <w:sz w:val="24"/>
          <w:szCs w:val="24"/>
        </w:rPr>
        <w:t xml:space="preserve"> </w:t>
      </w:r>
    </w:p>
    <w:p w14:paraId="22AB6C19" w14:textId="77777777" w:rsidR="00DF125D" w:rsidRPr="00006320" w:rsidRDefault="00DF125D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Desayuno diario</w:t>
      </w:r>
    </w:p>
    <w:p w14:paraId="255EBD05" w14:textId="77777777" w:rsidR="00062451" w:rsidRPr="00006320" w:rsidRDefault="00062451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Tasas Municipales en Venecia, Florencia, Roma y Barcelona.</w:t>
      </w:r>
    </w:p>
    <w:p w14:paraId="3E863CA9" w14:textId="77777777" w:rsidR="00FD2F55" w:rsidRPr="00006320" w:rsidRDefault="00FD2F55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D2030D" w14:textId="77777777" w:rsidR="00A10330" w:rsidRPr="00006320" w:rsidRDefault="00A10330" w:rsidP="00A10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320">
        <w:rPr>
          <w:rFonts w:ascii="Arial" w:hAnsi="Arial" w:cs="Arial"/>
          <w:b/>
          <w:sz w:val="24"/>
          <w:szCs w:val="24"/>
        </w:rPr>
        <w:t>NO INCLUYE:</w:t>
      </w:r>
    </w:p>
    <w:p w14:paraId="19CBD388" w14:textId="77777777" w:rsidR="00A10330" w:rsidRPr="0000632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Gastos de Índole Personal</w:t>
      </w:r>
    </w:p>
    <w:p w14:paraId="3B7EB8A9" w14:textId="77777777" w:rsidR="00A10330" w:rsidRPr="0000632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Nada que no esté especificado en el Itinerario</w:t>
      </w:r>
    </w:p>
    <w:p w14:paraId="077F0457" w14:textId="77777777" w:rsidR="00A10330" w:rsidRPr="00006320" w:rsidRDefault="007254D1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sz w:val="24"/>
          <w:szCs w:val="24"/>
        </w:rPr>
        <w:t>Traslado de salida en Madrid</w:t>
      </w:r>
      <w:r w:rsidR="004B7EA4" w:rsidRPr="00006320">
        <w:rPr>
          <w:rFonts w:ascii="Arial" w:hAnsi="Arial" w:cs="Arial"/>
          <w:sz w:val="24"/>
          <w:szCs w:val="24"/>
        </w:rPr>
        <w:t xml:space="preserve"> </w:t>
      </w:r>
      <w:r w:rsidRPr="00006320">
        <w:rPr>
          <w:rFonts w:ascii="Arial" w:hAnsi="Arial" w:cs="Arial"/>
          <w:sz w:val="24"/>
          <w:szCs w:val="24"/>
        </w:rPr>
        <w:t>35</w:t>
      </w:r>
      <w:r w:rsidR="004B7EA4" w:rsidRPr="00006320">
        <w:rPr>
          <w:rFonts w:ascii="Arial" w:hAnsi="Arial" w:cs="Arial"/>
          <w:sz w:val="24"/>
          <w:szCs w:val="24"/>
        </w:rPr>
        <w:t xml:space="preserve"> USD</w:t>
      </w:r>
      <w:r w:rsidRPr="00006320">
        <w:rPr>
          <w:rFonts w:ascii="Arial" w:hAnsi="Arial" w:cs="Arial"/>
          <w:sz w:val="24"/>
          <w:szCs w:val="24"/>
        </w:rPr>
        <w:t xml:space="preserve"> x persona.</w:t>
      </w:r>
    </w:p>
    <w:p w14:paraId="2ED62206" w14:textId="77777777" w:rsidR="00353220" w:rsidRPr="00006320" w:rsidRDefault="00353220" w:rsidP="00904BB3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006320">
        <w:rPr>
          <w:rFonts w:ascii="Arial" w:hAnsi="Arial" w:cs="Arial"/>
          <w:bCs/>
          <w:sz w:val="24"/>
          <w:szCs w:val="24"/>
        </w:rPr>
        <w:t xml:space="preserve">Seguro de viaje </w:t>
      </w:r>
      <w:r w:rsidR="006F5FBB">
        <w:rPr>
          <w:rFonts w:ascii="Arial" w:eastAsia="Arial" w:hAnsi="Arial" w:cs="Arial"/>
        </w:rPr>
        <w:t>(90 USD POR PASAJERO)</w:t>
      </w:r>
    </w:p>
    <w:p w14:paraId="67E3FE4B" w14:textId="77777777" w:rsidR="00904BB3" w:rsidRPr="00006320" w:rsidRDefault="00904BB3" w:rsidP="00904BB3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904BB3" w:rsidRPr="00006320" w:rsidSect="005E5C9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D053" w14:textId="77777777" w:rsidR="00C20294" w:rsidRDefault="00C20294" w:rsidP="00D1026F">
      <w:pPr>
        <w:spacing w:after="0" w:line="240" w:lineRule="auto"/>
      </w:pPr>
      <w:r>
        <w:separator/>
      </w:r>
    </w:p>
  </w:endnote>
  <w:endnote w:type="continuationSeparator" w:id="0">
    <w:p w14:paraId="014820B5" w14:textId="77777777" w:rsidR="00C20294" w:rsidRDefault="00C20294" w:rsidP="00D1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BD12" w14:textId="77777777" w:rsidR="009C7498" w:rsidRDefault="009C7498" w:rsidP="009C749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156518FC" w14:textId="77777777" w:rsidR="009C7498" w:rsidRDefault="009C7498" w:rsidP="009C749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627C2CEC" w14:textId="77777777" w:rsidR="009C7498" w:rsidRDefault="009C7498" w:rsidP="009C7498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50D44E79" w14:textId="77777777" w:rsidR="00375A38" w:rsidRDefault="00375A38" w:rsidP="00375A38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7BD351A5" w14:textId="77777777" w:rsidR="003F015B" w:rsidRPr="003F015B" w:rsidRDefault="003F015B" w:rsidP="003F015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ECF7E" w14:textId="77777777" w:rsidR="00C20294" w:rsidRDefault="00C20294" w:rsidP="00D1026F">
      <w:pPr>
        <w:spacing w:after="0" w:line="240" w:lineRule="auto"/>
      </w:pPr>
      <w:r>
        <w:separator/>
      </w:r>
    </w:p>
  </w:footnote>
  <w:footnote w:type="continuationSeparator" w:id="0">
    <w:p w14:paraId="061C09ED" w14:textId="77777777" w:rsidR="00C20294" w:rsidRDefault="00C20294" w:rsidP="00D1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6ED6B" w14:textId="77777777" w:rsidR="00E85269" w:rsidRDefault="00C20294">
    <w:pPr>
      <w:pStyle w:val="Encabezado"/>
    </w:pPr>
    <w:r>
      <w:rPr>
        <w:noProof/>
        <w:lang w:val="es-EC" w:eastAsia="es-EC"/>
      </w:rPr>
      <w:pict w14:anchorId="72326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8922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182D" w14:textId="77777777" w:rsidR="00D1026F" w:rsidRDefault="00C20294">
    <w:pPr>
      <w:pStyle w:val="Encabezado"/>
    </w:pPr>
    <w:r>
      <w:rPr>
        <w:noProof/>
        <w:lang w:val="es-EC" w:eastAsia="es-EC"/>
      </w:rPr>
      <w:pict w14:anchorId="120A9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8923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1660A9">
      <w:rPr>
        <w:noProof/>
        <w:lang w:val="es-EC" w:eastAsia="es-EC"/>
      </w:rPr>
      <w:drawing>
        <wp:inline distT="0" distB="0" distL="0" distR="0" wp14:anchorId="3B08349C" wp14:editId="44D716CB">
          <wp:extent cx="2562225" cy="8477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5C91"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8E44" w14:textId="77777777" w:rsidR="00E85269" w:rsidRDefault="00C20294">
    <w:pPr>
      <w:pStyle w:val="Encabezado"/>
    </w:pPr>
    <w:r>
      <w:rPr>
        <w:noProof/>
        <w:lang w:val="es-EC" w:eastAsia="es-EC"/>
      </w:rPr>
      <w:pict w14:anchorId="0A924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8921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06320"/>
    <w:rsid w:val="00027DEF"/>
    <w:rsid w:val="00062451"/>
    <w:rsid w:val="000A0339"/>
    <w:rsid w:val="000F0191"/>
    <w:rsid w:val="00100030"/>
    <w:rsid w:val="00112695"/>
    <w:rsid w:val="00130DC1"/>
    <w:rsid w:val="00155941"/>
    <w:rsid w:val="00156FEB"/>
    <w:rsid w:val="00163F02"/>
    <w:rsid w:val="001660A9"/>
    <w:rsid w:val="001849F9"/>
    <w:rsid w:val="001A6EDF"/>
    <w:rsid w:val="001F1E59"/>
    <w:rsid w:val="00221871"/>
    <w:rsid w:val="00232EA8"/>
    <w:rsid w:val="00241229"/>
    <w:rsid w:val="00291EF6"/>
    <w:rsid w:val="002D0C0A"/>
    <w:rsid w:val="002E267A"/>
    <w:rsid w:val="002E6DF3"/>
    <w:rsid w:val="002F1059"/>
    <w:rsid w:val="002F55E2"/>
    <w:rsid w:val="00310B41"/>
    <w:rsid w:val="003323DC"/>
    <w:rsid w:val="00353220"/>
    <w:rsid w:val="00361B8C"/>
    <w:rsid w:val="00375A38"/>
    <w:rsid w:val="00394567"/>
    <w:rsid w:val="003A5AA2"/>
    <w:rsid w:val="003F015B"/>
    <w:rsid w:val="00402C2E"/>
    <w:rsid w:val="00425143"/>
    <w:rsid w:val="00471A5F"/>
    <w:rsid w:val="00474197"/>
    <w:rsid w:val="00491E5B"/>
    <w:rsid w:val="004A5B65"/>
    <w:rsid w:val="004A60A6"/>
    <w:rsid w:val="004B7EA4"/>
    <w:rsid w:val="0057734D"/>
    <w:rsid w:val="005B63C2"/>
    <w:rsid w:val="005C7C8A"/>
    <w:rsid w:val="005E5C91"/>
    <w:rsid w:val="00626C0D"/>
    <w:rsid w:val="006548B9"/>
    <w:rsid w:val="00671B04"/>
    <w:rsid w:val="006B6D3F"/>
    <w:rsid w:val="006F5FBB"/>
    <w:rsid w:val="007254D1"/>
    <w:rsid w:val="00734435"/>
    <w:rsid w:val="00771B6E"/>
    <w:rsid w:val="0078236D"/>
    <w:rsid w:val="007A7817"/>
    <w:rsid w:val="007B311B"/>
    <w:rsid w:val="007E0D75"/>
    <w:rsid w:val="007E6115"/>
    <w:rsid w:val="008060A5"/>
    <w:rsid w:val="00841389"/>
    <w:rsid w:val="00855DD1"/>
    <w:rsid w:val="008A04C5"/>
    <w:rsid w:val="008D3236"/>
    <w:rsid w:val="009032AE"/>
    <w:rsid w:val="00904BB3"/>
    <w:rsid w:val="00935BB1"/>
    <w:rsid w:val="009406AE"/>
    <w:rsid w:val="0096182D"/>
    <w:rsid w:val="009B51A7"/>
    <w:rsid w:val="009C7498"/>
    <w:rsid w:val="009E7CA8"/>
    <w:rsid w:val="00A10330"/>
    <w:rsid w:val="00A60CFE"/>
    <w:rsid w:val="00A74869"/>
    <w:rsid w:val="00AE3A37"/>
    <w:rsid w:val="00B2566E"/>
    <w:rsid w:val="00B534C8"/>
    <w:rsid w:val="00B77FFC"/>
    <w:rsid w:val="00B97815"/>
    <w:rsid w:val="00BA0417"/>
    <w:rsid w:val="00BC7E53"/>
    <w:rsid w:val="00BD1603"/>
    <w:rsid w:val="00BD1B3C"/>
    <w:rsid w:val="00BD4B03"/>
    <w:rsid w:val="00BF1942"/>
    <w:rsid w:val="00C0437D"/>
    <w:rsid w:val="00C157B5"/>
    <w:rsid w:val="00C20294"/>
    <w:rsid w:val="00C21DEF"/>
    <w:rsid w:val="00C37A4D"/>
    <w:rsid w:val="00C55725"/>
    <w:rsid w:val="00C65C15"/>
    <w:rsid w:val="00C805FA"/>
    <w:rsid w:val="00CA3215"/>
    <w:rsid w:val="00CE2400"/>
    <w:rsid w:val="00D04E20"/>
    <w:rsid w:val="00D1026F"/>
    <w:rsid w:val="00D4281F"/>
    <w:rsid w:val="00D851FD"/>
    <w:rsid w:val="00DC1F20"/>
    <w:rsid w:val="00DE65DC"/>
    <w:rsid w:val="00DF125D"/>
    <w:rsid w:val="00E44F56"/>
    <w:rsid w:val="00E63EA6"/>
    <w:rsid w:val="00E65518"/>
    <w:rsid w:val="00E67D8D"/>
    <w:rsid w:val="00E84688"/>
    <w:rsid w:val="00E85269"/>
    <w:rsid w:val="00EA05AE"/>
    <w:rsid w:val="00EB797A"/>
    <w:rsid w:val="00ED3821"/>
    <w:rsid w:val="00ED63B6"/>
    <w:rsid w:val="00F033C3"/>
    <w:rsid w:val="00F6519B"/>
    <w:rsid w:val="00FB390E"/>
    <w:rsid w:val="00FD2F55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47BE746"/>
  <w15:docId w15:val="{E4D7ED11-8C9E-4614-A1A5-5A2656A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10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26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10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26F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375A38"/>
    <w:rPr>
      <w:color w:val="0563C1"/>
      <w:u w:val="single"/>
    </w:rPr>
  </w:style>
  <w:style w:type="paragraph" w:styleId="Sinespaciado">
    <w:name w:val="No Spacing"/>
    <w:uiPriority w:val="1"/>
    <w:qFormat/>
    <w:rsid w:val="00375A38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A7817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65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522780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42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56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214195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188769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433377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938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14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760761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524687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916973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44770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20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82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3017565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328715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23194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732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2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149343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72178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502114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94435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47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0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294724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9055366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651884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04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85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558185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1376866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4392263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599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14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711847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925658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738655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73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93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859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3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2824352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458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15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4529031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771586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3242414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14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38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4570930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982202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3839041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29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6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231423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055208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92581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378152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53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13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6014437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4537873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043600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9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74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840711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908702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0451935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3756982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328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004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2011268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7539685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342383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623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4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780268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211918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8900086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9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8138-B606-4C44-BC92-9C331D3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Jaime</cp:lastModifiedBy>
  <cp:revision>42</cp:revision>
  <dcterms:created xsi:type="dcterms:W3CDTF">2015-05-05T20:37:00Z</dcterms:created>
  <dcterms:modified xsi:type="dcterms:W3CDTF">2020-02-01T20:20:00Z</dcterms:modified>
</cp:coreProperties>
</file>