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76B79" w14:textId="77777777" w:rsidR="00DF125D" w:rsidRPr="00365F84" w:rsidRDefault="009E7CA8" w:rsidP="00DF125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br w:type="textWrapping" w:clear="all"/>
      </w:r>
      <w:r w:rsidR="007E0C43" w:rsidRPr="00365F84">
        <w:rPr>
          <w:rFonts w:ascii="Arial" w:hAnsi="Arial" w:cs="Arial"/>
          <w:b/>
          <w:sz w:val="40"/>
          <w:szCs w:val="40"/>
        </w:rPr>
        <w:t xml:space="preserve">CONOZCA ITALIA </w:t>
      </w:r>
    </w:p>
    <w:p w14:paraId="4CD2DBC5" w14:textId="77777777" w:rsidR="003323DC" w:rsidRPr="00DF125D" w:rsidRDefault="008060A5" w:rsidP="00DF125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Países: </w:t>
      </w:r>
      <w:r w:rsidR="007E0C43">
        <w:rPr>
          <w:rFonts w:ascii="Arial" w:hAnsi="Arial" w:cs="Arial"/>
          <w:b/>
          <w:sz w:val="32"/>
          <w:szCs w:val="32"/>
        </w:rPr>
        <w:t>Italia</w:t>
      </w:r>
    </w:p>
    <w:p w14:paraId="5045F419" w14:textId="77777777" w:rsidR="00163F02" w:rsidRDefault="00163F02" w:rsidP="00DF125D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26B253A0" w14:textId="72A9B937" w:rsidR="00DF125D" w:rsidRPr="00062EDF" w:rsidRDefault="00A10330" w:rsidP="005225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EDF">
        <w:rPr>
          <w:rFonts w:ascii="Arial" w:hAnsi="Arial" w:cs="Arial"/>
          <w:b/>
          <w:sz w:val="24"/>
          <w:szCs w:val="24"/>
        </w:rPr>
        <w:t>C</w:t>
      </w:r>
      <w:r w:rsidR="00D851FD" w:rsidRPr="00062EDF">
        <w:rPr>
          <w:rFonts w:ascii="Arial" w:hAnsi="Arial" w:cs="Arial"/>
          <w:b/>
          <w:sz w:val="24"/>
          <w:szCs w:val="24"/>
        </w:rPr>
        <w:t>-</w:t>
      </w:r>
      <w:r w:rsidR="007E0C43" w:rsidRPr="00062EDF">
        <w:rPr>
          <w:rFonts w:ascii="Arial" w:hAnsi="Arial" w:cs="Arial"/>
          <w:b/>
          <w:sz w:val="24"/>
          <w:szCs w:val="24"/>
        </w:rPr>
        <w:t>5</w:t>
      </w:r>
      <w:r w:rsidR="008060A5" w:rsidRPr="00062EDF">
        <w:rPr>
          <w:rFonts w:ascii="Arial" w:hAnsi="Arial" w:cs="Arial"/>
          <w:b/>
          <w:sz w:val="24"/>
          <w:szCs w:val="24"/>
        </w:rPr>
        <w:t>7</w:t>
      </w:r>
      <w:r w:rsidR="007E0C43" w:rsidRPr="00062EDF">
        <w:rPr>
          <w:rFonts w:ascii="Arial" w:hAnsi="Arial" w:cs="Arial"/>
          <w:b/>
          <w:sz w:val="24"/>
          <w:szCs w:val="24"/>
        </w:rPr>
        <w:t>11</w:t>
      </w:r>
      <w:r w:rsidR="007F7D6C">
        <w:rPr>
          <w:rFonts w:ascii="Arial" w:hAnsi="Arial" w:cs="Arial"/>
          <w:b/>
          <w:sz w:val="24"/>
          <w:szCs w:val="24"/>
        </w:rPr>
        <w:t xml:space="preserve"> y C-37</w:t>
      </w:r>
      <w:r w:rsidR="00062EDF" w:rsidRPr="00062EDF">
        <w:rPr>
          <w:rFonts w:ascii="Arial" w:hAnsi="Arial" w:cs="Arial"/>
          <w:b/>
          <w:sz w:val="24"/>
          <w:szCs w:val="24"/>
        </w:rPr>
        <w:t>3</w:t>
      </w:r>
      <w:r w:rsidR="007F7D6C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 w:rsidR="00062EDF">
        <w:rPr>
          <w:rFonts w:ascii="Arial" w:hAnsi="Arial" w:cs="Arial"/>
          <w:b/>
          <w:sz w:val="24"/>
          <w:szCs w:val="24"/>
        </w:rPr>
        <w:t xml:space="preserve">     </w:t>
      </w:r>
      <w:r w:rsidR="00062EDF" w:rsidRPr="00062EDF">
        <w:rPr>
          <w:rFonts w:ascii="Arial" w:hAnsi="Arial" w:cs="Arial"/>
          <w:b/>
          <w:sz w:val="24"/>
          <w:szCs w:val="24"/>
        </w:rPr>
        <w:t xml:space="preserve"> </w:t>
      </w:r>
      <w:r w:rsidR="00DF125D" w:rsidRPr="00062EDF">
        <w:rPr>
          <w:rFonts w:ascii="Arial" w:hAnsi="Arial" w:cs="Arial"/>
          <w:b/>
          <w:sz w:val="24"/>
          <w:szCs w:val="24"/>
        </w:rPr>
        <w:t xml:space="preserve">SALIDAS: </w:t>
      </w:r>
      <w:r w:rsidR="007E0C43" w:rsidRPr="00062EDF">
        <w:rPr>
          <w:rFonts w:ascii="Arial" w:hAnsi="Arial" w:cs="Arial"/>
          <w:b/>
          <w:sz w:val="24"/>
          <w:szCs w:val="24"/>
        </w:rPr>
        <w:t>DOMINGOS</w:t>
      </w:r>
      <w:r w:rsidR="00062EDF" w:rsidRPr="00062EDF">
        <w:rPr>
          <w:rFonts w:ascii="Arial" w:hAnsi="Arial" w:cs="Arial"/>
          <w:b/>
          <w:sz w:val="24"/>
          <w:szCs w:val="24"/>
        </w:rPr>
        <w:t xml:space="preserve"> DESDE </w:t>
      </w:r>
      <w:r w:rsidR="00062EDF" w:rsidRPr="00062EDF">
        <w:rPr>
          <w:rFonts w:ascii="Arial" w:eastAsia="Arial" w:hAnsi="Arial" w:cs="Arial"/>
          <w:b/>
          <w:sz w:val="24"/>
          <w:szCs w:val="24"/>
        </w:rPr>
        <w:t>ECUADOR</w:t>
      </w:r>
      <w:r w:rsidR="00062EDF">
        <w:rPr>
          <w:rFonts w:ascii="Arial" w:hAnsi="Arial" w:cs="Arial"/>
          <w:b/>
          <w:sz w:val="24"/>
          <w:szCs w:val="24"/>
        </w:rPr>
        <w:t xml:space="preserve">     </w:t>
      </w:r>
      <w:r w:rsidR="00DF125D" w:rsidRPr="00062EDF">
        <w:rPr>
          <w:rFonts w:ascii="Arial" w:hAnsi="Arial" w:cs="Arial"/>
          <w:b/>
          <w:sz w:val="24"/>
          <w:szCs w:val="24"/>
        </w:rPr>
        <w:t xml:space="preserve"> </w:t>
      </w:r>
      <w:r w:rsidR="008060A5" w:rsidRPr="00062EDF">
        <w:rPr>
          <w:rFonts w:ascii="Arial" w:hAnsi="Arial" w:cs="Arial"/>
          <w:b/>
          <w:sz w:val="24"/>
          <w:szCs w:val="24"/>
        </w:rPr>
        <w:t>0</w:t>
      </w:r>
      <w:r w:rsidR="007E0C43" w:rsidRPr="00062EDF">
        <w:rPr>
          <w:rFonts w:ascii="Arial" w:hAnsi="Arial" w:cs="Arial"/>
          <w:b/>
          <w:sz w:val="24"/>
          <w:szCs w:val="24"/>
        </w:rPr>
        <w:t>7</w:t>
      </w:r>
      <w:r w:rsidR="00DF125D" w:rsidRPr="00062EDF">
        <w:rPr>
          <w:rFonts w:ascii="Arial" w:hAnsi="Arial" w:cs="Arial"/>
          <w:b/>
          <w:sz w:val="24"/>
          <w:szCs w:val="24"/>
        </w:rPr>
        <w:t xml:space="preserve"> DIAS</w:t>
      </w:r>
    </w:p>
    <w:p w14:paraId="223EF439" w14:textId="77777777" w:rsidR="00163F02" w:rsidRDefault="00062EDF" w:rsidP="00062EDF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642BF30A" w14:textId="77777777" w:rsidR="009273BE" w:rsidRDefault="009273BE" w:rsidP="009273BE">
      <w:pPr>
        <w:tabs>
          <w:tab w:val="left" w:pos="8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val="es-EC" w:eastAsia="es-EC"/>
        </w:rPr>
      </w:pPr>
    </w:p>
    <w:p w14:paraId="0517B9A7" w14:textId="77777777" w:rsidR="009409FB" w:rsidRPr="009273BE" w:rsidRDefault="009409FB" w:rsidP="009273BE">
      <w:pPr>
        <w:tabs>
          <w:tab w:val="left" w:pos="8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val="es-EC" w:eastAsia="es-EC"/>
        </w:rPr>
      </w:pPr>
    </w:p>
    <w:p w14:paraId="7A39E82C" w14:textId="4846F026" w:rsidR="009409FB" w:rsidRDefault="009409FB" w:rsidP="009409FB">
      <w:pPr>
        <w:spacing w:after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PERSONA EN HABITACIÓN DOBLE </w:t>
      </w:r>
      <w:r w:rsidR="000E0A9B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890</w:t>
      </w: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USD</w:t>
      </w:r>
    </w:p>
    <w:p w14:paraId="1A8CDC25" w14:textId="77777777" w:rsidR="00E83A7B" w:rsidRDefault="00E83A7B" w:rsidP="00E83A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5BEEAABD" wp14:editId="6E18F431">
            <wp:extent cx="1841256" cy="1196816"/>
            <wp:effectExtent l="76200" t="76200" r="121285" b="1181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c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56" cy="11968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4E5CEC58" wp14:editId="5DE3BF36">
            <wp:extent cx="1818899" cy="1207311"/>
            <wp:effectExtent l="76200" t="76200" r="105410" b="1073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ENC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54" cy="12083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C" w:eastAsia="es-EC"/>
        </w:rPr>
        <w:drawing>
          <wp:inline distT="0" distB="0" distL="0" distR="0" wp14:anchorId="052B7341" wp14:editId="6EF14905">
            <wp:extent cx="1845264" cy="1209675"/>
            <wp:effectExtent l="76200" t="76200" r="117475" b="1047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vi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40" cy="12126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E62A2B" w14:textId="77777777" w:rsidR="00365F84" w:rsidRDefault="00365F84" w:rsidP="00E83A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EC8C57" w14:textId="77777777" w:rsidR="00365F84" w:rsidRDefault="00365F84" w:rsidP="00E83A7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2DD09B7B" w14:textId="77777777" w:rsidR="00DF125D" w:rsidRDefault="000E1A3D" w:rsidP="00E83A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Venecia-Florencia-Roma</w:t>
      </w:r>
    </w:p>
    <w:p w14:paraId="36E9882A" w14:textId="77777777" w:rsidR="00747A8C" w:rsidRDefault="00747A8C" w:rsidP="00365F8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8197BDD" w14:textId="77777777" w:rsidR="00DF125D" w:rsidRPr="00DF125D" w:rsidRDefault="00DF125D" w:rsidP="00365F8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F125D">
        <w:rPr>
          <w:rFonts w:ascii="Arial" w:hAnsi="Arial" w:cs="Arial"/>
          <w:b/>
          <w:sz w:val="28"/>
          <w:szCs w:val="28"/>
        </w:rPr>
        <w:t>ITINERARIO</w:t>
      </w:r>
    </w:p>
    <w:p w14:paraId="44B1A780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73A7A6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(Domingo</w:t>
      </w:r>
      <w:r w:rsidR="00365F84">
        <w:rPr>
          <w:rFonts w:ascii="Arial" w:hAnsi="Arial" w:cs="Arial"/>
          <w:b/>
          <w:sz w:val="24"/>
          <w:szCs w:val="24"/>
        </w:rPr>
        <w:t>)</w:t>
      </w:r>
      <w:r w:rsidR="00365F84">
        <w:rPr>
          <w:rFonts w:ascii="Arial" w:hAnsi="Arial" w:cs="Arial"/>
          <w:b/>
          <w:sz w:val="24"/>
          <w:szCs w:val="24"/>
        </w:rPr>
        <w:tab/>
      </w:r>
      <w:r w:rsidR="00365F84">
        <w:rPr>
          <w:rFonts w:ascii="Arial" w:hAnsi="Arial" w:cs="Arial"/>
          <w:b/>
          <w:sz w:val="24"/>
          <w:szCs w:val="24"/>
        </w:rPr>
        <w:tab/>
      </w:r>
      <w:r w:rsidR="00646349">
        <w:rPr>
          <w:rFonts w:ascii="Arial" w:eastAsia="Arial" w:hAnsi="Arial" w:cs="Arial"/>
          <w:b/>
          <w:sz w:val="24"/>
        </w:rPr>
        <w:t>ECUADOR</w:t>
      </w:r>
      <w:r w:rsidR="00E83A7B" w:rsidRPr="00814EDF">
        <w:rPr>
          <w:rFonts w:ascii="Arial" w:hAnsi="Arial" w:cs="Arial"/>
          <w:b/>
          <w:sz w:val="24"/>
          <w:szCs w:val="24"/>
        </w:rPr>
        <w:t xml:space="preserve"> </w:t>
      </w:r>
      <w:r w:rsidR="000E1A3D" w:rsidRPr="000E1A3D">
        <w:rPr>
          <w:rFonts w:ascii="Arial" w:hAnsi="Arial" w:cs="Arial"/>
          <w:b/>
          <w:sz w:val="24"/>
          <w:szCs w:val="24"/>
        </w:rPr>
        <w:t>-</w:t>
      </w:r>
      <w:r w:rsidR="00E83A7B">
        <w:rPr>
          <w:rFonts w:ascii="Arial" w:hAnsi="Arial" w:cs="Arial"/>
          <w:b/>
          <w:sz w:val="24"/>
          <w:szCs w:val="24"/>
        </w:rPr>
        <w:t xml:space="preserve"> </w:t>
      </w:r>
      <w:r w:rsidR="000E1A3D" w:rsidRPr="000E1A3D">
        <w:rPr>
          <w:rFonts w:ascii="Arial" w:hAnsi="Arial" w:cs="Arial"/>
          <w:b/>
          <w:sz w:val="24"/>
          <w:szCs w:val="24"/>
        </w:rPr>
        <w:t>VENECIA</w:t>
      </w:r>
    </w:p>
    <w:p w14:paraId="65F37673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1A3D">
        <w:rPr>
          <w:rFonts w:ascii="Arial" w:hAnsi="Arial" w:cs="Arial"/>
          <w:sz w:val="24"/>
          <w:szCs w:val="24"/>
        </w:rPr>
        <w:t>Salida en vuelo intercontinental hasta Venecia. Noche a bordo.</w:t>
      </w:r>
    </w:p>
    <w:p w14:paraId="48141063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C59469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(Lunes</w:t>
      </w:r>
      <w:r w:rsidR="00365F84">
        <w:rPr>
          <w:rFonts w:ascii="Arial" w:hAnsi="Arial" w:cs="Arial"/>
          <w:b/>
          <w:sz w:val="24"/>
          <w:szCs w:val="24"/>
        </w:rPr>
        <w:t>)</w:t>
      </w:r>
      <w:r w:rsidR="00365F84">
        <w:rPr>
          <w:rFonts w:ascii="Arial" w:hAnsi="Arial" w:cs="Arial"/>
          <w:b/>
          <w:sz w:val="24"/>
          <w:szCs w:val="24"/>
        </w:rPr>
        <w:tab/>
      </w:r>
      <w:r w:rsidR="00365F84">
        <w:rPr>
          <w:rFonts w:ascii="Arial" w:hAnsi="Arial" w:cs="Arial"/>
          <w:b/>
          <w:sz w:val="24"/>
          <w:szCs w:val="24"/>
        </w:rPr>
        <w:tab/>
      </w:r>
      <w:r w:rsidR="000E1A3D" w:rsidRPr="000E1A3D">
        <w:rPr>
          <w:rFonts w:ascii="Arial" w:hAnsi="Arial" w:cs="Arial"/>
          <w:b/>
          <w:sz w:val="24"/>
          <w:szCs w:val="24"/>
        </w:rPr>
        <w:t>VENECIA</w:t>
      </w:r>
    </w:p>
    <w:p w14:paraId="6ADB4FF1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E1A3D">
        <w:rPr>
          <w:rFonts w:ascii="Arial" w:hAnsi="Arial" w:cs="Arial"/>
          <w:sz w:val="24"/>
          <w:szCs w:val="24"/>
        </w:rPr>
        <w:t xml:space="preserve">Llegada al aeropuerto de Venecia-Marco Polo. Traslado al hotel. </w:t>
      </w:r>
      <w:r w:rsidRPr="00350324">
        <w:rPr>
          <w:rFonts w:ascii="Arial" w:hAnsi="Arial" w:cs="Arial"/>
          <w:b/>
          <w:sz w:val="24"/>
          <w:szCs w:val="24"/>
        </w:rPr>
        <w:t>Alojamiento</w:t>
      </w:r>
      <w:r w:rsidRPr="000E1A3D">
        <w:rPr>
          <w:rFonts w:ascii="Arial" w:hAnsi="Arial" w:cs="Arial"/>
          <w:sz w:val="24"/>
          <w:szCs w:val="24"/>
        </w:rPr>
        <w:t xml:space="preserve"> y resto del día libre.</w:t>
      </w:r>
    </w:p>
    <w:p w14:paraId="7A96BB8C" w14:textId="77777777" w:rsid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5D263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3º (Martes</w:t>
      </w:r>
      <w:r w:rsidR="00365F84">
        <w:rPr>
          <w:rFonts w:ascii="Arial" w:hAnsi="Arial" w:cs="Arial"/>
          <w:b/>
          <w:sz w:val="24"/>
          <w:szCs w:val="24"/>
        </w:rPr>
        <w:t>)</w:t>
      </w:r>
      <w:r w:rsidR="00365F84">
        <w:rPr>
          <w:rFonts w:ascii="Arial" w:hAnsi="Arial" w:cs="Arial"/>
          <w:b/>
          <w:sz w:val="24"/>
          <w:szCs w:val="24"/>
        </w:rPr>
        <w:tab/>
      </w:r>
      <w:r w:rsidR="00365F84">
        <w:rPr>
          <w:rFonts w:ascii="Arial" w:hAnsi="Arial" w:cs="Arial"/>
          <w:b/>
          <w:sz w:val="24"/>
          <w:szCs w:val="24"/>
        </w:rPr>
        <w:tab/>
      </w:r>
      <w:r w:rsidR="000E1A3D" w:rsidRPr="000E1A3D">
        <w:rPr>
          <w:rFonts w:ascii="Arial" w:hAnsi="Arial" w:cs="Arial"/>
          <w:b/>
          <w:sz w:val="24"/>
          <w:szCs w:val="24"/>
        </w:rPr>
        <w:t>VENECIA-FLORENCIA</w:t>
      </w:r>
    </w:p>
    <w:p w14:paraId="0B84E26E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324">
        <w:rPr>
          <w:rFonts w:ascii="Arial" w:hAnsi="Arial" w:cs="Arial"/>
          <w:b/>
          <w:sz w:val="24"/>
          <w:szCs w:val="24"/>
        </w:rPr>
        <w:t>Desayuno</w:t>
      </w:r>
      <w:r w:rsidRPr="000E1A3D">
        <w:rPr>
          <w:rFonts w:ascii="Arial" w:hAnsi="Arial" w:cs="Arial"/>
          <w:sz w:val="24"/>
          <w:szCs w:val="24"/>
        </w:rPr>
        <w:t xml:space="preserve"> y visita panorámica a pie de esta singular ciudad construida sobre 118 islas con románticos puentes y canales para conocer la Plaza de San Marcos con el Campanario y el Palacio Ducal, el famoso Puente de los Suspiros... Tiempo libre y posibilidad de realizar un paseo opcional en Góndola. Posteriormente salida hacia Florencia, capital de la Toscana y cuna del Renacimiento. </w:t>
      </w:r>
      <w:r w:rsidRPr="00350324">
        <w:rPr>
          <w:rFonts w:ascii="Arial" w:hAnsi="Arial" w:cs="Arial"/>
          <w:b/>
          <w:sz w:val="24"/>
          <w:szCs w:val="24"/>
        </w:rPr>
        <w:t>Alojamiento.</w:t>
      </w:r>
    </w:p>
    <w:p w14:paraId="03EF4DDD" w14:textId="77777777" w:rsid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8AB7BC" w14:textId="77777777" w:rsidR="00123E9C" w:rsidRPr="000E1A3D" w:rsidRDefault="00123E9C" w:rsidP="000E1A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B74D5B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(Miércoles</w:t>
      </w:r>
      <w:r w:rsidR="00365F84">
        <w:rPr>
          <w:rFonts w:ascii="Arial" w:hAnsi="Arial" w:cs="Arial"/>
          <w:b/>
          <w:sz w:val="24"/>
          <w:szCs w:val="24"/>
        </w:rPr>
        <w:t>)</w:t>
      </w:r>
      <w:r w:rsidR="00365F8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E1A3D" w:rsidRPr="000E1A3D">
        <w:rPr>
          <w:rFonts w:ascii="Arial" w:hAnsi="Arial" w:cs="Arial"/>
          <w:b/>
          <w:sz w:val="24"/>
          <w:szCs w:val="24"/>
        </w:rPr>
        <w:t>FLORENCIA-ROMA</w:t>
      </w:r>
    </w:p>
    <w:p w14:paraId="651FA6C0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324">
        <w:rPr>
          <w:rFonts w:ascii="Arial" w:hAnsi="Arial" w:cs="Arial"/>
          <w:b/>
          <w:sz w:val="24"/>
          <w:szCs w:val="24"/>
        </w:rPr>
        <w:t>Desayuno</w:t>
      </w:r>
      <w:r w:rsidRPr="000E1A3D">
        <w:rPr>
          <w:rFonts w:ascii="Arial" w:hAnsi="Arial" w:cs="Arial"/>
          <w:sz w:val="24"/>
          <w:szCs w:val="24"/>
        </w:rPr>
        <w:t xml:space="preserve">. Visita panorámica de esta ciudad rebosante de Arte, Historia y Cultura, para admirar sus importantes joyas arquitectónicas: la Catedral de Santa María </w:t>
      </w:r>
      <w:proofErr w:type="spellStart"/>
      <w:r w:rsidRPr="000E1A3D">
        <w:rPr>
          <w:rFonts w:ascii="Arial" w:hAnsi="Arial" w:cs="Arial"/>
          <w:sz w:val="24"/>
          <w:szCs w:val="24"/>
        </w:rPr>
        <w:t>deiFiori</w:t>
      </w:r>
      <w:proofErr w:type="spellEnd"/>
      <w:r w:rsidRPr="000E1A3D">
        <w:rPr>
          <w:rFonts w:ascii="Arial" w:hAnsi="Arial" w:cs="Arial"/>
          <w:sz w:val="24"/>
          <w:szCs w:val="24"/>
        </w:rPr>
        <w:t xml:space="preserve">, con su bello </w:t>
      </w:r>
      <w:proofErr w:type="spellStart"/>
      <w:r w:rsidRPr="000E1A3D">
        <w:rPr>
          <w:rFonts w:ascii="Arial" w:hAnsi="Arial" w:cs="Arial"/>
          <w:sz w:val="24"/>
          <w:szCs w:val="24"/>
        </w:rPr>
        <w:t>Campanile</w:t>
      </w:r>
      <w:proofErr w:type="spellEnd"/>
      <w:r w:rsidRPr="000E1A3D">
        <w:rPr>
          <w:rFonts w:ascii="Arial" w:hAnsi="Arial" w:cs="Arial"/>
          <w:sz w:val="24"/>
          <w:szCs w:val="24"/>
        </w:rPr>
        <w:t xml:space="preserve"> y el Baptisterio con las famosas puertas del </w:t>
      </w:r>
      <w:r w:rsidR="00350324" w:rsidRPr="000E1A3D">
        <w:rPr>
          <w:rFonts w:ascii="Arial" w:hAnsi="Arial" w:cs="Arial"/>
          <w:sz w:val="24"/>
          <w:szCs w:val="24"/>
        </w:rPr>
        <w:t>Paraíso</w:t>
      </w:r>
      <w:r w:rsidRPr="000E1A3D">
        <w:rPr>
          <w:rFonts w:ascii="Arial" w:hAnsi="Arial" w:cs="Arial"/>
          <w:sz w:val="24"/>
          <w:szCs w:val="24"/>
        </w:rPr>
        <w:t xml:space="preserve"> por donde pasaron </w:t>
      </w:r>
      <w:r w:rsidRPr="000E1A3D">
        <w:rPr>
          <w:rFonts w:ascii="Arial" w:hAnsi="Arial" w:cs="Arial"/>
          <w:sz w:val="24"/>
          <w:szCs w:val="24"/>
        </w:rPr>
        <w:lastRenderedPageBreak/>
        <w:t xml:space="preserve">Miguel </w:t>
      </w:r>
      <w:proofErr w:type="spellStart"/>
      <w:r w:rsidRPr="000E1A3D">
        <w:rPr>
          <w:rFonts w:ascii="Arial" w:hAnsi="Arial" w:cs="Arial"/>
          <w:sz w:val="24"/>
          <w:szCs w:val="24"/>
        </w:rPr>
        <w:t>Angel</w:t>
      </w:r>
      <w:proofErr w:type="spellEnd"/>
      <w:r w:rsidRPr="000E1A3D">
        <w:rPr>
          <w:rFonts w:ascii="Arial" w:hAnsi="Arial" w:cs="Arial"/>
          <w:sz w:val="24"/>
          <w:szCs w:val="24"/>
        </w:rPr>
        <w:t xml:space="preserve"> o Dante Alighieri, la Plaza de la </w:t>
      </w:r>
      <w:proofErr w:type="spellStart"/>
      <w:r w:rsidRPr="000E1A3D">
        <w:rPr>
          <w:rFonts w:ascii="Arial" w:hAnsi="Arial" w:cs="Arial"/>
          <w:sz w:val="24"/>
          <w:szCs w:val="24"/>
        </w:rPr>
        <w:t>Signoría</w:t>
      </w:r>
      <w:proofErr w:type="spellEnd"/>
      <w:r w:rsidRPr="000E1A3D">
        <w:rPr>
          <w:rFonts w:ascii="Arial" w:hAnsi="Arial" w:cs="Arial"/>
          <w:sz w:val="24"/>
          <w:szCs w:val="24"/>
        </w:rPr>
        <w:t xml:space="preserve">, Ponte </w:t>
      </w:r>
      <w:proofErr w:type="spellStart"/>
      <w:r w:rsidRPr="000E1A3D">
        <w:rPr>
          <w:rFonts w:ascii="Arial" w:hAnsi="Arial" w:cs="Arial"/>
          <w:sz w:val="24"/>
          <w:szCs w:val="24"/>
        </w:rPr>
        <w:t>Vecchio</w:t>
      </w:r>
      <w:proofErr w:type="spellEnd"/>
      <w:r w:rsidRPr="000E1A3D">
        <w:rPr>
          <w:rFonts w:ascii="Arial" w:hAnsi="Arial" w:cs="Arial"/>
          <w:sz w:val="24"/>
          <w:szCs w:val="24"/>
        </w:rPr>
        <w:t xml:space="preserve">… Salida hacia Roma. </w:t>
      </w:r>
      <w:r w:rsidRPr="00350324">
        <w:rPr>
          <w:rFonts w:ascii="Arial" w:hAnsi="Arial" w:cs="Arial"/>
          <w:b/>
          <w:sz w:val="24"/>
          <w:szCs w:val="24"/>
        </w:rPr>
        <w:t>Alojamiento</w:t>
      </w:r>
      <w:r w:rsidRPr="000E1A3D">
        <w:rPr>
          <w:rFonts w:ascii="Arial" w:hAnsi="Arial" w:cs="Arial"/>
          <w:sz w:val="24"/>
          <w:szCs w:val="24"/>
        </w:rPr>
        <w:t xml:space="preserve"> y posibilidad de realizar una visita opcional nocturna para conocer la Roma Barroca, con sus famosas fuentes y plazas.</w:t>
      </w:r>
    </w:p>
    <w:p w14:paraId="0A4CF5FC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857D0B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5º (Jueves</w:t>
      </w:r>
      <w:r w:rsidR="00365F84">
        <w:rPr>
          <w:rFonts w:ascii="Arial" w:hAnsi="Arial" w:cs="Arial"/>
          <w:b/>
          <w:sz w:val="24"/>
          <w:szCs w:val="24"/>
        </w:rPr>
        <w:t>)</w:t>
      </w:r>
      <w:r w:rsidR="00365F8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E1A3D" w:rsidRPr="000E1A3D">
        <w:rPr>
          <w:rFonts w:ascii="Arial" w:hAnsi="Arial" w:cs="Arial"/>
          <w:b/>
          <w:sz w:val="24"/>
          <w:szCs w:val="24"/>
        </w:rPr>
        <w:t>ROMA</w:t>
      </w:r>
    </w:p>
    <w:p w14:paraId="2D1AE730" w14:textId="77777777" w:rsidR="000E1A3D" w:rsidRPr="000E1A3D" w:rsidRDefault="00743D0C" w:rsidP="000E1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E1A3D" w:rsidRPr="00350324">
        <w:rPr>
          <w:rFonts w:ascii="Arial" w:hAnsi="Arial" w:cs="Arial"/>
          <w:b/>
          <w:sz w:val="24"/>
          <w:szCs w:val="24"/>
        </w:rPr>
        <w:t>esayuno</w:t>
      </w:r>
      <w:r w:rsidR="000E1A3D" w:rsidRPr="000E1A3D">
        <w:rPr>
          <w:rFonts w:ascii="Arial" w:hAnsi="Arial" w:cs="Arial"/>
          <w:sz w:val="24"/>
          <w:szCs w:val="24"/>
        </w:rPr>
        <w:t xml:space="preserve">. Por la mañana visita panorámica de la Ciudad Imperial por la Piazza Venecia, Foros Imperiales, el Coliseo, Arco de Constantino, Circo Máximo, y la imponente Plaza de San Pedro en el Vaticano. Resto del día libre con posibilidad de visitar opcionalmente los famosos Museos Vaticanos y la Capilla Sixtina con los frescos de Miguel </w:t>
      </w:r>
      <w:proofErr w:type="spellStart"/>
      <w:r w:rsidR="000E1A3D" w:rsidRPr="000E1A3D">
        <w:rPr>
          <w:rFonts w:ascii="Arial" w:hAnsi="Arial" w:cs="Arial"/>
          <w:sz w:val="24"/>
          <w:szCs w:val="24"/>
        </w:rPr>
        <w:t>Angel</w:t>
      </w:r>
      <w:proofErr w:type="spellEnd"/>
      <w:r w:rsidR="000E1A3D" w:rsidRPr="000E1A3D">
        <w:rPr>
          <w:rFonts w:ascii="Arial" w:hAnsi="Arial" w:cs="Arial"/>
          <w:sz w:val="24"/>
          <w:szCs w:val="24"/>
        </w:rPr>
        <w:t>.</w:t>
      </w:r>
      <w:r w:rsidRPr="00743D0C">
        <w:rPr>
          <w:rFonts w:ascii="Arial" w:hAnsi="Arial" w:cs="Arial"/>
          <w:b/>
          <w:sz w:val="24"/>
          <w:szCs w:val="24"/>
        </w:rPr>
        <w:t xml:space="preserve"> </w:t>
      </w:r>
      <w:r w:rsidRPr="00350324">
        <w:rPr>
          <w:rFonts w:ascii="Arial" w:hAnsi="Arial" w:cs="Arial"/>
          <w:b/>
          <w:sz w:val="24"/>
          <w:szCs w:val="24"/>
        </w:rPr>
        <w:t>Alojamiento</w:t>
      </w:r>
    </w:p>
    <w:p w14:paraId="7C23EE41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78414E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(Viernes</w:t>
      </w:r>
      <w:r w:rsidR="00365F8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ab/>
      </w:r>
      <w:r w:rsidR="00365F84">
        <w:rPr>
          <w:rFonts w:ascii="Arial" w:hAnsi="Arial" w:cs="Arial"/>
          <w:b/>
          <w:sz w:val="24"/>
          <w:szCs w:val="24"/>
        </w:rPr>
        <w:tab/>
      </w:r>
      <w:r w:rsidR="000E1A3D" w:rsidRPr="000E1A3D">
        <w:rPr>
          <w:rFonts w:ascii="Arial" w:hAnsi="Arial" w:cs="Arial"/>
          <w:b/>
          <w:sz w:val="24"/>
          <w:szCs w:val="24"/>
        </w:rPr>
        <w:t xml:space="preserve">ROMA </w:t>
      </w:r>
    </w:p>
    <w:p w14:paraId="656E1364" w14:textId="77777777" w:rsidR="000E1A3D" w:rsidRPr="000E1A3D" w:rsidRDefault="00743D0C" w:rsidP="000E1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0E1A3D" w:rsidRPr="00350324">
        <w:rPr>
          <w:rFonts w:ascii="Arial" w:hAnsi="Arial" w:cs="Arial"/>
          <w:b/>
          <w:sz w:val="24"/>
          <w:szCs w:val="24"/>
        </w:rPr>
        <w:t>esayuno</w:t>
      </w:r>
      <w:r w:rsidR="000E1A3D" w:rsidRPr="000E1A3D">
        <w:rPr>
          <w:rFonts w:ascii="Arial" w:hAnsi="Arial" w:cs="Arial"/>
          <w:sz w:val="24"/>
          <w:szCs w:val="24"/>
        </w:rPr>
        <w:t xml:space="preserve">. Día libre para actividades personales, en el que recomendamos efectuar opcionalmente la excursión a Nápoles, </w:t>
      </w:r>
      <w:proofErr w:type="spellStart"/>
      <w:r w:rsidR="000E1A3D" w:rsidRPr="000E1A3D">
        <w:rPr>
          <w:rFonts w:ascii="Arial" w:hAnsi="Arial" w:cs="Arial"/>
          <w:sz w:val="24"/>
          <w:szCs w:val="24"/>
        </w:rPr>
        <w:t>Capri</w:t>
      </w:r>
      <w:proofErr w:type="spellEnd"/>
      <w:r w:rsidR="000E1A3D" w:rsidRPr="000E1A3D">
        <w:rPr>
          <w:rFonts w:ascii="Arial" w:hAnsi="Arial" w:cs="Arial"/>
          <w:sz w:val="24"/>
          <w:szCs w:val="24"/>
        </w:rPr>
        <w:t xml:space="preserve"> y Pompeya de día completo para conocer Pompeya, ciudad romana que fue sepultada por las cenizas del volcán Vesubio en el año 79, y visitar la mítica isla de </w:t>
      </w:r>
      <w:proofErr w:type="spellStart"/>
      <w:r w:rsidR="000E1A3D" w:rsidRPr="000E1A3D">
        <w:rPr>
          <w:rFonts w:ascii="Arial" w:hAnsi="Arial" w:cs="Arial"/>
          <w:sz w:val="24"/>
          <w:szCs w:val="24"/>
        </w:rPr>
        <w:t>Capri</w:t>
      </w:r>
      <w:proofErr w:type="spellEnd"/>
      <w:r w:rsidR="000E1A3D" w:rsidRPr="000E1A3D">
        <w:rPr>
          <w:rFonts w:ascii="Arial" w:hAnsi="Arial" w:cs="Arial"/>
          <w:sz w:val="24"/>
          <w:szCs w:val="24"/>
        </w:rPr>
        <w:t xml:space="preserve">, que cautivó a los Emperadores Romanos con sus bellezas naturales. </w:t>
      </w:r>
      <w:r w:rsidRPr="00350324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4AEADD29" w14:textId="77777777" w:rsidR="000E1A3D" w:rsidRPr="000E1A3D" w:rsidRDefault="000E1A3D" w:rsidP="000E1A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335512" w14:textId="77777777" w:rsidR="000E1A3D" w:rsidRPr="000E1A3D" w:rsidRDefault="003017A1" w:rsidP="000E1A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7º (Sábado</w:t>
      </w:r>
      <w:r w:rsidR="00365F84">
        <w:rPr>
          <w:rFonts w:ascii="Arial" w:hAnsi="Arial" w:cs="Arial"/>
          <w:b/>
          <w:sz w:val="24"/>
          <w:szCs w:val="24"/>
        </w:rPr>
        <w:t>)</w:t>
      </w:r>
      <w:r w:rsidR="00365F84">
        <w:rPr>
          <w:rFonts w:ascii="Arial" w:hAnsi="Arial" w:cs="Arial"/>
          <w:b/>
          <w:sz w:val="24"/>
          <w:szCs w:val="24"/>
        </w:rPr>
        <w:tab/>
      </w:r>
      <w:r w:rsidR="00365F84">
        <w:rPr>
          <w:rFonts w:ascii="Arial" w:hAnsi="Arial" w:cs="Arial"/>
          <w:b/>
          <w:sz w:val="24"/>
          <w:szCs w:val="24"/>
        </w:rPr>
        <w:tab/>
      </w:r>
      <w:r w:rsidR="000E1A3D" w:rsidRPr="000E1A3D">
        <w:rPr>
          <w:rFonts w:ascii="Arial" w:hAnsi="Arial" w:cs="Arial"/>
          <w:b/>
          <w:sz w:val="24"/>
          <w:szCs w:val="24"/>
        </w:rPr>
        <w:t>ROMA</w:t>
      </w:r>
      <w:r w:rsidR="00062EDF">
        <w:rPr>
          <w:rFonts w:ascii="Arial" w:hAnsi="Arial" w:cs="Arial"/>
          <w:b/>
          <w:sz w:val="24"/>
          <w:szCs w:val="24"/>
        </w:rPr>
        <w:t xml:space="preserve"> - </w:t>
      </w:r>
      <w:r w:rsidR="00646349">
        <w:rPr>
          <w:rFonts w:ascii="Arial" w:eastAsia="Arial" w:hAnsi="Arial" w:cs="Arial"/>
          <w:b/>
          <w:sz w:val="24"/>
        </w:rPr>
        <w:t>ECUADOR</w:t>
      </w:r>
    </w:p>
    <w:p w14:paraId="5F5371F2" w14:textId="77777777" w:rsidR="00A81315" w:rsidRDefault="000E1A3D" w:rsidP="00062E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0324">
        <w:rPr>
          <w:rFonts w:ascii="Arial" w:hAnsi="Arial" w:cs="Arial"/>
          <w:b/>
          <w:sz w:val="24"/>
          <w:szCs w:val="24"/>
        </w:rPr>
        <w:t>Desayuno</w:t>
      </w:r>
      <w:r>
        <w:rPr>
          <w:rFonts w:ascii="Arial" w:hAnsi="Arial" w:cs="Arial"/>
          <w:sz w:val="24"/>
          <w:szCs w:val="24"/>
        </w:rPr>
        <w:t>. A la hora prevista traslado al aeropuerto por cuenta del pasajero.</w:t>
      </w:r>
      <w:r w:rsidR="00062EDF">
        <w:rPr>
          <w:rFonts w:ascii="Arial" w:hAnsi="Arial" w:cs="Arial"/>
          <w:sz w:val="24"/>
          <w:szCs w:val="24"/>
        </w:rPr>
        <w:t xml:space="preserve"> </w:t>
      </w:r>
    </w:p>
    <w:p w14:paraId="1F474C06" w14:textId="77777777" w:rsidR="000E1A3D" w:rsidRPr="00DF125D" w:rsidRDefault="000E1A3D" w:rsidP="00062ED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125D">
        <w:rPr>
          <w:rFonts w:ascii="Arial" w:hAnsi="Arial" w:cs="Arial"/>
          <w:b/>
          <w:sz w:val="24"/>
          <w:szCs w:val="24"/>
        </w:rPr>
        <w:t>FIN DE NUESTROS SERVICIOS.</w:t>
      </w:r>
    </w:p>
    <w:p w14:paraId="0D3C465E" w14:textId="77777777" w:rsidR="003D175B" w:rsidRDefault="003D175B" w:rsidP="000E53D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C6442DD" w14:textId="77777777" w:rsidR="000E1A3D" w:rsidRPr="009409FB" w:rsidRDefault="000E1A3D" w:rsidP="000E53DA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9409FB">
        <w:rPr>
          <w:rFonts w:ascii="Arial" w:hAnsi="Arial" w:cs="Arial"/>
          <w:b/>
          <w:caps/>
          <w:sz w:val="28"/>
          <w:szCs w:val="28"/>
        </w:rPr>
        <w:t>Hoteles previstos</w:t>
      </w:r>
    </w:p>
    <w:p w14:paraId="0D65F367" w14:textId="77777777" w:rsidR="009409FB" w:rsidRDefault="009409FB" w:rsidP="000E53DA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0"/>
        <w:gridCol w:w="3097"/>
        <w:gridCol w:w="1656"/>
      </w:tblGrid>
      <w:tr w:rsidR="009409FB" w:rsidRPr="00F567E5" w14:paraId="59A82818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1B37651A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7E5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372E5024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7E5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06C549AD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7E5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9409FB" w:rsidRPr="00F567E5" w14:paraId="0ABE4D1E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23170E0B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VENECIA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46826FFF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DELFINO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150F65BA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9409FB" w:rsidRPr="00F567E5" w14:paraId="3C907C25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41A12262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FLORENCIA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5DB0E311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B&amp;B PALAZZO GIUSTIZIA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6603D85E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9409FB" w:rsidRPr="00F567E5" w14:paraId="59324D82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</w:tcPr>
          <w:p w14:paraId="0DF763CC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ROMA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66BC401B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GRAN HOTEL FLEMING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</w:tcPr>
          <w:p w14:paraId="5EF43216" w14:textId="77777777" w:rsidR="009409FB" w:rsidRPr="00F567E5" w:rsidRDefault="009409FB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7E5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79D4540F" w14:textId="77777777" w:rsidR="009409FB" w:rsidRDefault="009409FB" w:rsidP="000E53DA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61A9A980" w14:textId="77777777" w:rsidR="009409FB" w:rsidRPr="000E53DA" w:rsidRDefault="009409FB" w:rsidP="000E53DA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44D87CA0" w14:textId="77777777" w:rsidR="009409FB" w:rsidRDefault="009409FB" w:rsidP="000E1A3D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</w:p>
    <w:p w14:paraId="4031D9E5" w14:textId="77777777" w:rsidR="009409FB" w:rsidRDefault="009409FB" w:rsidP="000E1A3D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</w:p>
    <w:p w14:paraId="538102E0" w14:textId="77777777" w:rsidR="009409FB" w:rsidRDefault="009409FB" w:rsidP="000E1A3D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</w:p>
    <w:p w14:paraId="17583FAB" w14:textId="77777777" w:rsidR="009409FB" w:rsidRDefault="009409FB" w:rsidP="000E1A3D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</w:p>
    <w:p w14:paraId="2F8F3300" w14:textId="77777777" w:rsidR="009409FB" w:rsidRDefault="009409FB" w:rsidP="000E1A3D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</w:p>
    <w:p w14:paraId="23A46377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88853F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6CCADB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AF0EE5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DB5123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C4A5C5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1872B9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F5FC39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0D9E875" w14:textId="77777777" w:rsidR="00123E9C" w:rsidRDefault="00123E9C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B78A80" w14:textId="77777777" w:rsidR="00DF125D" w:rsidRPr="00100030" w:rsidRDefault="00DF125D" w:rsidP="001000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F125D">
        <w:rPr>
          <w:rFonts w:ascii="Arial" w:hAnsi="Arial" w:cs="Arial"/>
          <w:b/>
          <w:sz w:val="24"/>
          <w:szCs w:val="24"/>
        </w:rPr>
        <w:t>INCLUYE:</w:t>
      </w:r>
    </w:p>
    <w:p w14:paraId="2F66F55C" w14:textId="77777777" w:rsidR="00DF125D" w:rsidRDefault="00841389" w:rsidP="00B71101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Alojamiento en hoteles</w:t>
      </w:r>
      <w:r w:rsidR="00100030">
        <w:rPr>
          <w:rFonts w:ascii="Arial" w:hAnsi="Arial" w:cs="Arial"/>
          <w:sz w:val="24"/>
          <w:szCs w:val="24"/>
        </w:rPr>
        <w:t xml:space="preserve"> categoría </w:t>
      </w:r>
      <w:r w:rsidR="006A2013">
        <w:rPr>
          <w:rFonts w:ascii="Arial" w:hAnsi="Arial" w:cs="Arial"/>
          <w:sz w:val="24"/>
          <w:szCs w:val="24"/>
        </w:rPr>
        <w:t xml:space="preserve">Turista y </w:t>
      </w:r>
      <w:r w:rsidR="00100030">
        <w:rPr>
          <w:rFonts w:ascii="Arial" w:hAnsi="Arial" w:cs="Arial"/>
          <w:sz w:val="24"/>
          <w:szCs w:val="24"/>
        </w:rPr>
        <w:t>Primera</w:t>
      </w:r>
    </w:p>
    <w:p w14:paraId="1BDF85FE" w14:textId="77777777" w:rsidR="006A2013" w:rsidRDefault="006A2013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Traslados Llegada Venecia.</w:t>
      </w:r>
    </w:p>
    <w:p w14:paraId="69242442" w14:textId="77777777" w:rsidR="006A2013" w:rsidRPr="00100030" w:rsidRDefault="006A2013" w:rsidP="0010003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Autocar de lujo con guía acompañante.</w:t>
      </w:r>
    </w:p>
    <w:p w14:paraId="2A8FE0A7" w14:textId="77777777" w:rsidR="00DF125D" w:rsidRPr="007254D1" w:rsidRDefault="00DF125D" w:rsidP="007254D1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125D">
        <w:rPr>
          <w:rFonts w:ascii="Arial" w:hAnsi="Arial" w:cs="Arial"/>
          <w:sz w:val="24"/>
          <w:szCs w:val="24"/>
        </w:rPr>
        <w:t>Vis</w:t>
      </w:r>
      <w:r w:rsidR="007254D1">
        <w:rPr>
          <w:rFonts w:ascii="Arial" w:hAnsi="Arial" w:cs="Arial"/>
          <w:sz w:val="24"/>
          <w:szCs w:val="24"/>
        </w:rPr>
        <w:t xml:space="preserve">ita con guía local </w:t>
      </w:r>
      <w:r w:rsidR="006A2013">
        <w:rPr>
          <w:rFonts w:ascii="Arial" w:hAnsi="Arial" w:cs="Arial"/>
          <w:sz w:val="24"/>
          <w:szCs w:val="24"/>
        </w:rPr>
        <w:t>en Venecia, Florencia y Roma.</w:t>
      </w:r>
    </w:p>
    <w:p w14:paraId="6CAA36FD" w14:textId="77777777" w:rsidR="00DF125D" w:rsidRDefault="00DF125D" w:rsidP="00EB797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125D">
        <w:rPr>
          <w:rFonts w:ascii="Arial" w:hAnsi="Arial" w:cs="Arial"/>
          <w:sz w:val="24"/>
          <w:szCs w:val="24"/>
        </w:rPr>
        <w:t>Desayuno diario</w:t>
      </w:r>
    </w:p>
    <w:p w14:paraId="590C7D52" w14:textId="77777777" w:rsidR="006A2013" w:rsidRDefault="006A2013" w:rsidP="00EB797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Tasas Municipales</w:t>
      </w:r>
    </w:p>
    <w:p w14:paraId="4F30A4E7" w14:textId="77777777" w:rsidR="007254D1" w:rsidRDefault="007254D1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332443" w14:textId="77777777" w:rsidR="00FD2F55" w:rsidRDefault="00FD2F55" w:rsidP="00DF125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02D8DB" w14:textId="77777777" w:rsidR="00A10330" w:rsidRDefault="00A10330" w:rsidP="00A1033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71464470" w14:textId="77777777" w:rsidR="00A1033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2FBC78B2" w14:textId="77777777" w:rsidR="00A10330" w:rsidRDefault="00A10330" w:rsidP="00EB797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6C6F0FD1" w14:textId="77777777" w:rsidR="00A10330" w:rsidRDefault="007254D1" w:rsidP="008060A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Traslado de salida en </w:t>
      </w:r>
      <w:r w:rsidR="006A2013">
        <w:rPr>
          <w:rFonts w:ascii="Arial" w:hAnsi="Arial" w:cs="Arial"/>
          <w:sz w:val="24"/>
          <w:szCs w:val="24"/>
        </w:rPr>
        <w:t>Roma</w:t>
      </w:r>
      <w:r w:rsidR="004B7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  <w:r w:rsidR="004B7EA4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7BBEA5E1" w14:textId="77777777" w:rsidR="006C11C4" w:rsidRPr="00747A8C" w:rsidRDefault="001F0BA8" w:rsidP="00747A8C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Seguro de viaje </w:t>
      </w:r>
      <w:r w:rsidR="000F71BF">
        <w:rPr>
          <w:rFonts w:ascii="Arial" w:eastAsia="Arial" w:hAnsi="Arial" w:cs="Arial"/>
        </w:rPr>
        <w:t>(90 USD POR PASAJERO)</w:t>
      </w:r>
    </w:p>
    <w:sectPr w:rsidR="006C11C4" w:rsidRPr="00747A8C" w:rsidSect="005128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336A7" w14:textId="77777777" w:rsidR="00A2714C" w:rsidRDefault="00A2714C" w:rsidP="00512828">
      <w:pPr>
        <w:spacing w:after="0" w:line="240" w:lineRule="auto"/>
      </w:pPr>
      <w:r>
        <w:separator/>
      </w:r>
    </w:p>
  </w:endnote>
  <w:endnote w:type="continuationSeparator" w:id="0">
    <w:p w14:paraId="30CF6AF4" w14:textId="77777777" w:rsidR="00A2714C" w:rsidRDefault="00A2714C" w:rsidP="005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D76B" w14:textId="77777777" w:rsidR="0074219D" w:rsidRDefault="007421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A0734" w14:textId="77777777" w:rsidR="00774235" w:rsidRDefault="00774235" w:rsidP="00774235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56232EC2" w14:textId="77777777" w:rsidR="00774235" w:rsidRDefault="00774235" w:rsidP="00774235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1EC5A34B" w14:textId="77777777" w:rsidR="00774235" w:rsidRDefault="00774235" w:rsidP="00774235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1F162D6B" w14:textId="77777777" w:rsidR="00D838B9" w:rsidRPr="00D838B9" w:rsidRDefault="00D838B9" w:rsidP="00D838B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1BC8" w14:textId="77777777" w:rsidR="0074219D" w:rsidRDefault="007421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2FD1F" w14:textId="77777777" w:rsidR="00A2714C" w:rsidRDefault="00A2714C" w:rsidP="00512828">
      <w:pPr>
        <w:spacing w:after="0" w:line="240" w:lineRule="auto"/>
      </w:pPr>
      <w:r>
        <w:separator/>
      </w:r>
    </w:p>
  </w:footnote>
  <w:footnote w:type="continuationSeparator" w:id="0">
    <w:p w14:paraId="521991BD" w14:textId="77777777" w:rsidR="00A2714C" w:rsidRDefault="00A2714C" w:rsidP="0051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E01C" w14:textId="77777777" w:rsidR="00AD7945" w:rsidRDefault="00A2714C">
    <w:pPr>
      <w:pStyle w:val="Encabezado"/>
    </w:pPr>
    <w:r>
      <w:rPr>
        <w:noProof/>
        <w:lang w:val="es-EC" w:eastAsia="es-EC"/>
      </w:rPr>
      <w:pict w14:anchorId="032AD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10829" o:spid="_x0000_s2050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FD33" w14:textId="77777777" w:rsidR="00512828" w:rsidRDefault="00A2714C" w:rsidP="00512828">
    <w:pPr>
      <w:pStyle w:val="Encabezado"/>
      <w:tabs>
        <w:tab w:val="clear" w:pos="8838"/>
        <w:tab w:val="right" w:pos="9781"/>
      </w:tabs>
    </w:pPr>
    <w:r>
      <w:rPr>
        <w:noProof/>
        <w:lang w:val="es-EC" w:eastAsia="es-EC"/>
      </w:rPr>
      <w:pict w14:anchorId="1E631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10830" o:spid="_x0000_s2051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7C67D6">
      <w:rPr>
        <w:noProof/>
        <w:lang w:val="es-EC" w:eastAsia="es-EC"/>
      </w:rPr>
      <w:drawing>
        <wp:inline distT="0" distB="0" distL="0" distR="0" wp14:anchorId="59794624" wp14:editId="1C84B430">
          <wp:extent cx="2562225" cy="847725"/>
          <wp:effectExtent l="0" t="0" r="9525" b="952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12828"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C1D2" w14:textId="77777777" w:rsidR="00AD7945" w:rsidRDefault="00A2714C">
    <w:pPr>
      <w:pStyle w:val="Encabezado"/>
    </w:pPr>
    <w:r>
      <w:rPr>
        <w:noProof/>
        <w:lang w:val="es-EC" w:eastAsia="es-EC"/>
      </w:rPr>
      <w:pict w14:anchorId="2A015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10828" o:spid="_x0000_s2049" type="#_x0000_t75" style="position:absolute;margin-left:0;margin-top:0;width:487.2pt;height:219.25pt;z-index:-25165824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DC1"/>
    <w:multiLevelType w:val="hybridMultilevel"/>
    <w:tmpl w:val="90DE1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6381"/>
    <w:multiLevelType w:val="hybridMultilevel"/>
    <w:tmpl w:val="4A702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F37F4"/>
    <w:multiLevelType w:val="hybridMultilevel"/>
    <w:tmpl w:val="931C22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34D94"/>
    <w:rsid w:val="00062EDF"/>
    <w:rsid w:val="00064E9A"/>
    <w:rsid w:val="000E0A9B"/>
    <w:rsid w:val="000E1A3D"/>
    <w:rsid w:val="000E53DA"/>
    <w:rsid w:val="000F71BF"/>
    <w:rsid w:val="00100030"/>
    <w:rsid w:val="00112695"/>
    <w:rsid w:val="00123E9C"/>
    <w:rsid w:val="00125C42"/>
    <w:rsid w:val="00126DE2"/>
    <w:rsid w:val="00156FEB"/>
    <w:rsid w:val="0016333B"/>
    <w:rsid w:val="00163F02"/>
    <w:rsid w:val="00173BE6"/>
    <w:rsid w:val="001B0026"/>
    <w:rsid w:val="001F0BA8"/>
    <w:rsid w:val="001F1E59"/>
    <w:rsid w:val="00252489"/>
    <w:rsid w:val="00281697"/>
    <w:rsid w:val="00285CB4"/>
    <w:rsid w:val="00295581"/>
    <w:rsid w:val="002E2547"/>
    <w:rsid w:val="002F55E2"/>
    <w:rsid w:val="003017A1"/>
    <w:rsid w:val="00302109"/>
    <w:rsid w:val="003323DC"/>
    <w:rsid w:val="00350324"/>
    <w:rsid w:val="00365F84"/>
    <w:rsid w:val="003750CB"/>
    <w:rsid w:val="00394567"/>
    <w:rsid w:val="003D175B"/>
    <w:rsid w:val="003D65E8"/>
    <w:rsid w:val="00402C2E"/>
    <w:rsid w:val="00471A5F"/>
    <w:rsid w:val="00476935"/>
    <w:rsid w:val="00491E5B"/>
    <w:rsid w:val="004B7EA4"/>
    <w:rsid w:val="004D7B07"/>
    <w:rsid w:val="005003D6"/>
    <w:rsid w:val="00504452"/>
    <w:rsid w:val="00512828"/>
    <w:rsid w:val="00521345"/>
    <w:rsid w:val="00522582"/>
    <w:rsid w:val="005366B1"/>
    <w:rsid w:val="00542FA4"/>
    <w:rsid w:val="005B63C2"/>
    <w:rsid w:val="005D4B8F"/>
    <w:rsid w:val="00601E9F"/>
    <w:rsid w:val="00611538"/>
    <w:rsid w:val="00626C0D"/>
    <w:rsid w:val="00646349"/>
    <w:rsid w:val="006640F0"/>
    <w:rsid w:val="006A2013"/>
    <w:rsid w:val="006B3BB4"/>
    <w:rsid w:val="006B6D3F"/>
    <w:rsid w:val="006C11C4"/>
    <w:rsid w:val="006C1361"/>
    <w:rsid w:val="007254D1"/>
    <w:rsid w:val="007379C9"/>
    <w:rsid w:val="0074219D"/>
    <w:rsid w:val="00743D0C"/>
    <w:rsid w:val="00747A8C"/>
    <w:rsid w:val="00755366"/>
    <w:rsid w:val="00773327"/>
    <w:rsid w:val="00774235"/>
    <w:rsid w:val="007C67D6"/>
    <w:rsid w:val="007D30F7"/>
    <w:rsid w:val="007E0C43"/>
    <w:rsid w:val="007E6115"/>
    <w:rsid w:val="007F7D6C"/>
    <w:rsid w:val="00804EEF"/>
    <w:rsid w:val="008060A5"/>
    <w:rsid w:val="00841389"/>
    <w:rsid w:val="008521F0"/>
    <w:rsid w:val="00855DD1"/>
    <w:rsid w:val="00897042"/>
    <w:rsid w:val="008B5D02"/>
    <w:rsid w:val="008D3236"/>
    <w:rsid w:val="009032AE"/>
    <w:rsid w:val="009127B0"/>
    <w:rsid w:val="00922518"/>
    <w:rsid w:val="009273BE"/>
    <w:rsid w:val="00935BB1"/>
    <w:rsid w:val="009409FB"/>
    <w:rsid w:val="0094706E"/>
    <w:rsid w:val="009A2771"/>
    <w:rsid w:val="009C653F"/>
    <w:rsid w:val="009E3B44"/>
    <w:rsid w:val="009E7CA8"/>
    <w:rsid w:val="00A054E2"/>
    <w:rsid w:val="00A10330"/>
    <w:rsid w:val="00A2714C"/>
    <w:rsid w:val="00A5326A"/>
    <w:rsid w:val="00A60652"/>
    <w:rsid w:val="00A73AC6"/>
    <w:rsid w:val="00A81315"/>
    <w:rsid w:val="00A85263"/>
    <w:rsid w:val="00A91053"/>
    <w:rsid w:val="00AC3FBB"/>
    <w:rsid w:val="00AC40CA"/>
    <w:rsid w:val="00AD7945"/>
    <w:rsid w:val="00B6274E"/>
    <w:rsid w:val="00B71101"/>
    <w:rsid w:val="00B77FFC"/>
    <w:rsid w:val="00B81DEA"/>
    <w:rsid w:val="00BA0417"/>
    <w:rsid w:val="00BB68F3"/>
    <w:rsid w:val="00BC7E53"/>
    <w:rsid w:val="00C00E38"/>
    <w:rsid w:val="00C21DEF"/>
    <w:rsid w:val="00C37A4D"/>
    <w:rsid w:val="00C55725"/>
    <w:rsid w:val="00C559FC"/>
    <w:rsid w:val="00C56E4C"/>
    <w:rsid w:val="00C64B42"/>
    <w:rsid w:val="00C82D05"/>
    <w:rsid w:val="00C8480B"/>
    <w:rsid w:val="00CA0D8F"/>
    <w:rsid w:val="00CE2400"/>
    <w:rsid w:val="00D15128"/>
    <w:rsid w:val="00D33C93"/>
    <w:rsid w:val="00D50D22"/>
    <w:rsid w:val="00D838B9"/>
    <w:rsid w:val="00D851FD"/>
    <w:rsid w:val="00DC1F20"/>
    <w:rsid w:val="00DD46D8"/>
    <w:rsid w:val="00DF125D"/>
    <w:rsid w:val="00DF3949"/>
    <w:rsid w:val="00E15480"/>
    <w:rsid w:val="00E55423"/>
    <w:rsid w:val="00E63EA6"/>
    <w:rsid w:val="00E65518"/>
    <w:rsid w:val="00E67D8D"/>
    <w:rsid w:val="00E704AD"/>
    <w:rsid w:val="00E779F5"/>
    <w:rsid w:val="00E83A7B"/>
    <w:rsid w:val="00EB797A"/>
    <w:rsid w:val="00F033C3"/>
    <w:rsid w:val="00F567E5"/>
    <w:rsid w:val="00F733D4"/>
    <w:rsid w:val="00F76761"/>
    <w:rsid w:val="00FB390E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557797DB"/>
  <w15:docId w15:val="{F2490E01-1535-492F-978F-D536C5C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402C2E"/>
    <w:pPr>
      <w:spacing w:before="100" w:beforeAutospacing="1" w:after="100" w:afterAutospacing="1" w:line="240" w:lineRule="auto"/>
      <w:outlineLvl w:val="3"/>
    </w:pPr>
    <w:rPr>
      <w:rFonts w:ascii="oswaldlight" w:eastAsia="Times New Roman" w:hAnsi="oswaldlight"/>
      <w:spacing w:val="24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uiPriority w:val="9"/>
    <w:rsid w:val="00402C2E"/>
    <w:rPr>
      <w:rFonts w:ascii="oswaldlight" w:eastAsia="Times New Roman" w:hAnsi="oswaldlight"/>
      <w:spacing w:val="24"/>
      <w:sz w:val="29"/>
      <w:szCs w:val="29"/>
    </w:rPr>
  </w:style>
  <w:style w:type="character" w:customStyle="1" w:styleId="tamanogrande1">
    <w:name w:val="tamanogrande1"/>
    <w:rsid w:val="00402C2E"/>
    <w:rPr>
      <w:sz w:val="24"/>
      <w:szCs w:val="24"/>
    </w:rPr>
  </w:style>
  <w:style w:type="character" w:styleId="Textoennegrita">
    <w:name w:val="Strong"/>
    <w:uiPriority w:val="22"/>
    <w:qFormat/>
    <w:rsid w:val="00402C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1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82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1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828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A054E2"/>
    <w:rPr>
      <w:color w:val="0000FF"/>
      <w:u w:val="single"/>
    </w:rPr>
  </w:style>
  <w:style w:type="paragraph" w:styleId="Sinespaciado">
    <w:name w:val="No Spacing"/>
    <w:uiPriority w:val="1"/>
    <w:qFormat/>
    <w:rsid w:val="00A054E2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9409FB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6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0929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2468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299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39913385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93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84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75115336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5538953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6359807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537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255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58205787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39801728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3520218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5555956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843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768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49152713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38486758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5116356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20790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604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08280095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3338976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33785274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8685515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4827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611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8685662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0041703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12607783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8745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590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2414426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05192815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4557325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7590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02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20336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72287422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6226163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</w:divsChild>
        </w:div>
      </w:divsChild>
    </w:div>
    <w:div w:id="149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99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66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903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02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9307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8594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75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2246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57176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76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0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729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0187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557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20698367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8370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348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66829351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71014896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14037104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108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84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04251263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9802563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6650321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708807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3600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406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46709151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5827280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05677823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20071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148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42205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33535299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255413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90881202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789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850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2881291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62326693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52266540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059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43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0629294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39532703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4322619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832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767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0131240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06352951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9820068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</w:divsChild>
        </w:div>
      </w:divsChild>
    </w:div>
    <w:div w:id="1288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42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8004164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3770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094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71296872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50313492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1262347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9559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041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6298089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53650217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47186908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73403998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1335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25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9507312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10075728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50293667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5668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54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09820550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5933805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6281800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53708518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2019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993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48169765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5054880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2083627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7373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76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0539507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3620906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81012753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20779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55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59897627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97023392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49191598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</w:divsChild>
        </w:div>
      </w:divsChild>
    </w:div>
    <w:div w:id="1794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4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89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9327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172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01880182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5068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71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76607555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443960394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30771071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0214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058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13302747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64924609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39546852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8223368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326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995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86494910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22422582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5803596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9966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12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19538373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35889769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07990753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84716114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6176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268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67341334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58873589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41189626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372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008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967469069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06275104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78422839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  <w:div w:id="10923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5753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1471940035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5329416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  <w:div w:id="709063710">
                  <w:marLeft w:val="60"/>
                  <w:marRight w:val="60"/>
                  <w:marTop w:val="60"/>
                  <w:marBottom w:val="60"/>
                  <w:divBdr>
                    <w:top w:val="single" w:sz="12" w:space="6" w:color="E0E0E0"/>
                    <w:left w:val="single" w:sz="12" w:space="6" w:color="E0E0E0"/>
                    <w:bottom w:val="single" w:sz="12" w:space="6" w:color="E0E0E0"/>
                    <w:right w:val="single" w:sz="12" w:space="6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iamerica.com" TargetMode="External"/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0C25-C784-48FB-8D9D-36B4036C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Jaime</cp:lastModifiedBy>
  <cp:revision>45</cp:revision>
  <dcterms:created xsi:type="dcterms:W3CDTF">2016-08-16T22:54:00Z</dcterms:created>
  <dcterms:modified xsi:type="dcterms:W3CDTF">2020-02-01T15:23:00Z</dcterms:modified>
</cp:coreProperties>
</file>