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C45F79" w14:textId="77777777" w:rsidR="00BD6302" w:rsidRDefault="00BD6302" w:rsidP="00C67A52">
      <w:pPr>
        <w:tabs>
          <w:tab w:val="left" w:pos="2127"/>
          <w:tab w:val="left" w:pos="2625"/>
          <w:tab w:val="center" w:pos="4252"/>
        </w:tabs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DUBAI</w:t>
      </w:r>
      <w:r w:rsidR="00F56392">
        <w:rPr>
          <w:rFonts w:ascii="Arial" w:hAnsi="Arial" w:cs="Arial"/>
          <w:b/>
          <w:bCs/>
          <w:sz w:val="40"/>
          <w:szCs w:val="40"/>
        </w:rPr>
        <w:t xml:space="preserve"> AL COMPLETO</w:t>
      </w:r>
    </w:p>
    <w:p w14:paraId="7A8F60BF" w14:textId="77777777" w:rsidR="003D0CC9" w:rsidRDefault="003D0CC9" w:rsidP="00B24CE2">
      <w:pPr>
        <w:tabs>
          <w:tab w:val="left" w:pos="2127"/>
          <w:tab w:val="left" w:pos="2625"/>
          <w:tab w:val="center" w:pos="4252"/>
        </w:tabs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CON CENA EN HOTEL BURJ AL ARAB</w:t>
      </w:r>
    </w:p>
    <w:p w14:paraId="697F7DA4" w14:textId="77777777" w:rsidR="00B24CE2" w:rsidRDefault="00B24CE2" w:rsidP="00FE1A94">
      <w:pPr>
        <w:tabs>
          <w:tab w:val="left" w:pos="212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B03D8F7" w14:textId="77777777" w:rsidR="00323CF1" w:rsidRDefault="00BC0D00" w:rsidP="00FD6B38">
      <w:pPr>
        <w:tabs>
          <w:tab w:val="left" w:pos="808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SA200</w:t>
      </w:r>
      <w:r w:rsidR="00323CF1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FA7B99">
        <w:rPr>
          <w:rFonts w:ascii="Arial" w:eastAsia="Arial" w:hAnsi="Arial" w:cs="Arial"/>
          <w:b/>
          <w:sz w:val="28"/>
          <w:szCs w:val="28"/>
        </w:rPr>
        <w:t xml:space="preserve">SALIDAS: </w:t>
      </w:r>
      <w:r w:rsidR="009E0286">
        <w:rPr>
          <w:rFonts w:ascii="Arial" w:eastAsia="Arial" w:hAnsi="Arial" w:cs="Arial"/>
          <w:b/>
          <w:sz w:val="28"/>
          <w:szCs w:val="28"/>
        </w:rPr>
        <w:t>ECUADOR</w:t>
      </w:r>
      <w:r w:rsidR="00323CF1">
        <w:rPr>
          <w:rFonts w:ascii="Arial" w:eastAsia="Arial" w:hAnsi="Arial" w:cs="Arial"/>
          <w:b/>
          <w:sz w:val="28"/>
          <w:szCs w:val="28"/>
        </w:rPr>
        <w:t xml:space="preserve">                9 DIAS</w:t>
      </w:r>
    </w:p>
    <w:p w14:paraId="3DA75425" w14:textId="77777777" w:rsidR="00323CF1" w:rsidRDefault="00323CF1" w:rsidP="00FD6B38">
      <w:pPr>
        <w:tabs>
          <w:tab w:val="left" w:pos="80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5753F62B" w14:textId="77777777" w:rsidR="00BD6302" w:rsidRDefault="00C4290B" w:rsidP="00323CF1">
      <w:pPr>
        <w:tabs>
          <w:tab w:val="left" w:pos="8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14:paraId="4B17AA95" w14:textId="77777777" w:rsidR="008020D6" w:rsidRPr="00517620" w:rsidRDefault="008020D6" w:rsidP="00517620">
      <w:pPr>
        <w:tabs>
          <w:tab w:val="left" w:pos="8080"/>
        </w:tabs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8020D6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SALIDAS: DIARIAS</w:t>
      </w:r>
    </w:p>
    <w:p w14:paraId="65F80399" w14:textId="77777777" w:rsidR="0041092C" w:rsidRPr="00A6044F" w:rsidRDefault="00BD6302" w:rsidP="00A6044F">
      <w:pPr>
        <w:tabs>
          <w:tab w:val="left" w:pos="2127"/>
        </w:tabs>
        <w:jc w:val="center"/>
        <w:outlineLvl w:val="0"/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</w:pPr>
      <w:r w:rsidRPr="008020D6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PRECIO POR PERSONA EN HABITACION DOBLE </w:t>
      </w:r>
      <w:r w:rsidR="003B514E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2.</w:t>
      </w:r>
      <w:r w:rsidR="00B73916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650</w:t>
      </w:r>
      <w:r w:rsidRPr="008020D6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  <w:r w:rsidR="00807B62"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414E1D0" wp14:editId="7027C878">
            <wp:simplePos x="0" y="0"/>
            <wp:positionH relativeFrom="column">
              <wp:posOffset>4876800</wp:posOffset>
            </wp:positionH>
            <wp:positionV relativeFrom="paragraph">
              <wp:posOffset>361315</wp:posOffset>
            </wp:positionV>
            <wp:extent cx="1476375" cy="1066800"/>
            <wp:effectExtent l="38100" t="38100" r="47625" b="38100"/>
            <wp:wrapSquare wrapText="bothSides"/>
            <wp:docPr id="22" name="Imagen 22" descr="dubai i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ubai i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62"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42909D" wp14:editId="31B2BBF7">
            <wp:simplePos x="0" y="0"/>
            <wp:positionH relativeFrom="column">
              <wp:posOffset>3257550</wp:posOffset>
            </wp:positionH>
            <wp:positionV relativeFrom="paragraph">
              <wp:posOffset>361315</wp:posOffset>
            </wp:positionV>
            <wp:extent cx="1476375" cy="1066800"/>
            <wp:effectExtent l="38100" t="38100" r="47625" b="38100"/>
            <wp:wrapSquare wrapText="bothSides"/>
            <wp:docPr id="21" name="Imagen 21" descr="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ub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62"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0E1BFE8" wp14:editId="5F8C0491">
            <wp:simplePos x="0" y="0"/>
            <wp:positionH relativeFrom="column">
              <wp:posOffset>1657350</wp:posOffset>
            </wp:positionH>
            <wp:positionV relativeFrom="paragraph">
              <wp:posOffset>361315</wp:posOffset>
            </wp:positionV>
            <wp:extent cx="1476375" cy="1066800"/>
            <wp:effectExtent l="38100" t="38100" r="47625" b="38100"/>
            <wp:wrapSquare wrapText="bothSides"/>
            <wp:docPr id="20" name="Imagen 20" descr="dubai i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ubai ite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62"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19980DFD" wp14:editId="795D582E">
            <wp:simplePos x="0" y="0"/>
            <wp:positionH relativeFrom="column">
              <wp:posOffset>85725</wp:posOffset>
            </wp:positionH>
            <wp:positionV relativeFrom="paragraph">
              <wp:posOffset>361315</wp:posOffset>
            </wp:positionV>
            <wp:extent cx="1381125" cy="1066800"/>
            <wp:effectExtent l="38100" t="38100" r="47625" b="38100"/>
            <wp:wrapSquare wrapText="bothSides"/>
            <wp:docPr id="19" name="Imagen 19" descr="duba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ubai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EECE1" w14:textId="77777777" w:rsidR="0041092C" w:rsidRDefault="0041092C" w:rsidP="0041092C">
      <w:pPr>
        <w:tabs>
          <w:tab w:val="left" w:pos="2127"/>
        </w:tabs>
        <w:rPr>
          <w:rFonts w:ascii="Arial" w:hAnsi="Arial" w:cs="Arial"/>
          <w:b/>
          <w:bCs/>
          <w:lang w:eastAsia="es-ES"/>
        </w:rPr>
      </w:pPr>
    </w:p>
    <w:p w14:paraId="2FC26DF3" w14:textId="77777777" w:rsidR="00E55166" w:rsidRPr="00E55166" w:rsidRDefault="00E55166" w:rsidP="00E55166">
      <w:pPr>
        <w:tabs>
          <w:tab w:val="left" w:pos="2127"/>
        </w:tabs>
        <w:jc w:val="center"/>
        <w:rPr>
          <w:rFonts w:ascii="Arial" w:hAnsi="Arial" w:cs="Arial"/>
          <w:b/>
          <w:bCs/>
          <w:color w:val="FF0000"/>
          <w:sz w:val="28"/>
          <w:szCs w:val="28"/>
          <w:lang w:eastAsia="es-ES"/>
        </w:rPr>
      </w:pPr>
      <w:r w:rsidRPr="00E55166">
        <w:rPr>
          <w:rFonts w:ascii="Arial" w:hAnsi="Arial" w:cs="Arial"/>
          <w:b/>
          <w:bCs/>
          <w:color w:val="FF0000"/>
          <w:sz w:val="28"/>
          <w:szCs w:val="28"/>
          <w:lang w:eastAsia="es-ES"/>
        </w:rPr>
        <w:t>Visitando</w:t>
      </w:r>
    </w:p>
    <w:p w14:paraId="5100C0A5" w14:textId="77777777" w:rsidR="00517620" w:rsidRDefault="00F56392" w:rsidP="00E55166">
      <w:pPr>
        <w:tabs>
          <w:tab w:val="left" w:pos="2127"/>
        </w:tabs>
        <w:jc w:val="center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Dubái –Desert Safari</w:t>
      </w:r>
      <w:r>
        <w:rPr>
          <w:rFonts w:ascii="Arial" w:hAnsi="Arial" w:cs="Arial"/>
          <w:b/>
          <w:bCs/>
          <w:lang w:eastAsia="es-ES"/>
        </w:rPr>
        <w:t xml:space="preserve"> –</w:t>
      </w:r>
      <w:r>
        <w:rPr>
          <w:rFonts w:ascii="Arial" w:hAnsi="Arial" w:cs="Arial"/>
          <w:bCs/>
          <w:lang w:eastAsia="es-ES"/>
        </w:rPr>
        <w:t xml:space="preserve"> Abu Dhabi –</w:t>
      </w:r>
      <w:r w:rsidR="002B22E6">
        <w:rPr>
          <w:rFonts w:ascii="Arial" w:hAnsi="Arial" w:cs="Arial"/>
          <w:bCs/>
          <w:lang w:eastAsia="es-ES"/>
        </w:rPr>
        <w:t xml:space="preserve"> Yas Island – Aqnat Al Qaspa – </w:t>
      </w:r>
      <w:r w:rsidR="00BC472C">
        <w:rPr>
          <w:rFonts w:ascii="Arial" w:hAnsi="Arial" w:cs="Arial"/>
          <w:bCs/>
          <w:lang w:eastAsia="es-ES"/>
        </w:rPr>
        <w:t>Sharjah-</w:t>
      </w:r>
    </w:p>
    <w:p w14:paraId="24EB4AB7" w14:textId="77777777" w:rsidR="00F56392" w:rsidRPr="00BC472C" w:rsidRDefault="00BC472C" w:rsidP="00E55166">
      <w:pPr>
        <w:tabs>
          <w:tab w:val="left" w:pos="2127"/>
        </w:tabs>
        <w:jc w:val="center"/>
        <w:rPr>
          <w:rFonts w:ascii="Arial" w:hAnsi="Arial" w:cs="Arial"/>
          <w:b/>
          <w:bCs/>
          <w:lang w:eastAsia="es-ES"/>
        </w:rPr>
      </w:pPr>
      <w:r w:rsidRPr="00BC472C">
        <w:rPr>
          <w:rFonts w:ascii="Arial" w:hAnsi="Arial" w:cs="Arial"/>
          <w:b/>
          <w:bCs/>
          <w:lang w:eastAsia="es-ES"/>
        </w:rPr>
        <w:t>C</w:t>
      </w:r>
      <w:r w:rsidR="00883601" w:rsidRPr="00BC472C">
        <w:rPr>
          <w:rFonts w:ascii="Arial" w:hAnsi="Arial" w:cs="Arial"/>
          <w:b/>
          <w:bCs/>
          <w:lang w:eastAsia="es-ES"/>
        </w:rPr>
        <w:t>ena en h</w:t>
      </w:r>
      <w:r w:rsidR="002B22E6" w:rsidRPr="00BC472C">
        <w:rPr>
          <w:rFonts w:ascii="Arial" w:hAnsi="Arial" w:cs="Arial"/>
          <w:b/>
          <w:bCs/>
          <w:lang w:eastAsia="es-ES"/>
        </w:rPr>
        <w:t>otel Burj Al Arab</w:t>
      </w:r>
    </w:p>
    <w:p w14:paraId="719E20F9" w14:textId="77777777" w:rsidR="00F56392" w:rsidRDefault="00F56392" w:rsidP="00FE1A94">
      <w:pPr>
        <w:pStyle w:val="NoSpacing1"/>
        <w:tabs>
          <w:tab w:val="left" w:pos="2127"/>
        </w:tabs>
        <w:jc w:val="center"/>
        <w:rPr>
          <w:rFonts w:ascii="Arial" w:hAnsi="Arial" w:cs="Arial"/>
          <w:b/>
        </w:rPr>
      </w:pPr>
    </w:p>
    <w:p w14:paraId="5A63F022" w14:textId="77777777" w:rsidR="007D6FFF" w:rsidRPr="00517620" w:rsidRDefault="007D6FFF" w:rsidP="00A2449E">
      <w:pPr>
        <w:pStyle w:val="NoSpacing1"/>
        <w:tabs>
          <w:tab w:val="left" w:pos="851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517620">
        <w:rPr>
          <w:rFonts w:ascii="Arial" w:eastAsia="Arial" w:hAnsi="Arial" w:cs="Arial"/>
          <w:b/>
          <w:sz w:val="28"/>
          <w:szCs w:val="28"/>
        </w:rPr>
        <w:t>ITINERARIO</w:t>
      </w:r>
    </w:p>
    <w:p w14:paraId="470035F9" w14:textId="77777777" w:rsidR="007D6FFF" w:rsidRDefault="007D6FFF" w:rsidP="007D6FFF">
      <w:pPr>
        <w:pStyle w:val="NoSpacing1"/>
        <w:tabs>
          <w:tab w:val="left" w:pos="851"/>
        </w:tabs>
        <w:jc w:val="both"/>
        <w:rPr>
          <w:rFonts w:ascii="Arial" w:hAnsi="Arial" w:cs="Arial"/>
          <w:b/>
        </w:rPr>
      </w:pPr>
    </w:p>
    <w:p w14:paraId="6E236154" w14:textId="77777777" w:rsidR="00CE0CBA" w:rsidRDefault="008824A7" w:rsidP="00E55166">
      <w:pPr>
        <w:pStyle w:val="NoSpacing1"/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Día 1° </w:t>
      </w:r>
      <w:r w:rsidR="000203BC">
        <w:rPr>
          <w:rFonts w:ascii="Arial" w:hAnsi="Arial" w:cs="Arial"/>
          <w:b/>
        </w:rPr>
        <w:t xml:space="preserve">       </w:t>
      </w:r>
      <w:r w:rsidR="009E0286">
        <w:rPr>
          <w:rFonts w:ascii="Arial" w:hAnsi="Arial" w:cs="Arial"/>
          <w:b/>
        </w:rPr>
        <w:t xml:space="preserve"> ECUADOR </w:t>
      </w:r>
      <w:r w:rsidR="00CE0CBA">
        <w:rPr>
          <w:rFonts w:ascii="Arial" w:hAnsi="Arial" w:cs="Arial"/>
          <w:b/>
        </w:rPr>
        <w:t>– DUBAI</w:t>
      </w:r>
    </w:p>
    <w:p w14:paraId="5E59C57B" w14:textId="77777777" w:rsidR="00CE0CBA" w:rsidRDefault="00CE0CBA" w:rsidP="00B24CE2">
      <w:pPr>
        <w:pStyle w:val="NoSpacing1"/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Salida de </w:t>
      </w:r>
      <w:r w:rsidR="009E0286">
        <w:rPr>
          <w:rFonts w:ascii="Arial" w:hAnsi="Arial" w:cs="Arial"/>
          <w:b/>
        </w:rPr>
        <w:t>ECUADOR</w:t>
      </w:r>
      <w:r w:rsidR="00C23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tomar el vuelo con destino a </w:t>
      </w:r>
      <w:r w:rsidR="00012BF9" w:rsidRPr="00CE0CBA">
        <w:rPr>
          <w:rFonts w:ascii="Arial" w:hAnsi="Arial" w:cs="Arial"/>
          <w:b/>
        </w:rPr>
        <w:t>DUBÁI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Cena y noche a bordo</w:t>
      </w:r>
      <w:r>
        <w:rPr>
          <w:rFonts w:ascii="Arial" w:hAnsi="Arial" w:cs="Arial"/>
        </w:rPr>
        <w:t>.</w:t>
      </w:r>
    </w:p>
    <w:p w14:paraId="34F9E42A" w14:textId="77777777" w:rsidR="00CE0CBA" w:rsidRDefault="00CE0CBA" w:rsidP="00B24CE2">
      <w:pPr>
        <w:pStyle w:val="NoSpacing1"/>
        <w:tabs>
          <w:tab w:val="left" w:pos="255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1B2E8FC" w14:textId="77777777" w:rsidR="00CE0CBA" w:rsidRDefault="00E55166" w:rsidP="00E55166">
      <w:pPr>
        <w:pStyle w:val="NoSpacing1"/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Día </w:t>
      </w:r>
      <w:r w:rsidR="00CE0CB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ab/>
      </w:r>
      <w:r w:rsidR="00CE0CBA">
        <w:rPr>
          <w:rFonts w:ascii="Arial" w:hAnsi="Arial" w:cs="Arial"/>
          <w:b/>
        </w:rPr>
        <w:t xml:space="preserve">DUBAI </w:t>
      </w:r>
    </w:p>
    <w:p w14:paraId="77A1018E" w14:textId="77777777" w:rsidR="00CE0CBA" w:rsidRDefault="00CE0CBA" w:rsidP="00B24CE2">
      <w:pPr>
        <w:pStyle w:val="NoSpacing1"/>
        <w:tabs>
          <w:tab w:val="left" w:pos="255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Llegada a </w:t>
      </w:r>
      <w:r w:rsidRPr="00CE0CBA">
        <w:rPr>
          <w:rFonts w:ascii="Arial" w:hAnsi="Arial" w:cs="Arial"/>
          <w:b/>
        </w:rPr>
        <w:t>DUBAI.</w:t>
      </w:r>
      <w:r>
        <w:rPr>
          <w:rFonts w:ascii="Arial" w:hAnsi="Arial" w:cs="Arial"/>
        </w:rPr>
        <w:t xml:space="preserve"> Recibimiento y traslado al hotel. </w:t>
      </w:r>
      <w:r w:rsidRPr="00CE0CBA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ojamiento.</w:t>
      </w:r>
      <w:r w:rsidR="00B24CE2">
        <w:rPr>
          <w:rFonts w:ascii="Arial" w:hAnsi="Arial" w:cs="Arial"/>
          <w:b/>
        </w:rPr>
        <w:t xml:space="preserve"> </w:t>
      </w:r>
    </w:p>
    <w:p w14:paraId="76C5A815" w14:textId="77777777" w:rsidR="00CE0CBA" w:rsidRDefault="00CE0CBA" w:rsidP="00B24CE2">
      <w:pPr>
        <w:pStyle w:val="NoSpacing1"/>
        <w:tabs>
          <w:tab w:val="left" w:pos="2552"/>
        </w:tabs>
        <w:jc w:val="both"/>
        <w:rPr>
          <w:rFonts w:ascii="Arial" w:hAnsi="Arial" w:cs="Arial"/>
          <w:b/>
        </w:rPr>
      </w:pPr>
    </w:p>
    <w:p w14:paraId="17CE2571" w14:textId="77777777" w:rsidR="00F56392" w:rsidRDefault="00E55166" w:rsidP="00E55166">
      <w:pPr>
        <w:pStyle w:val="NoSpacing1"/>
        <w:tabs>
          <w:tab w:val="left" w:pos="1276"/>
        </w:tabs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Día 3°</w:t>
      </w:r>
      <w:r>
        <w:rPr>
          <w:rFonts w:ascii="Arial" w:eastAsia="SimSun" w:hAnsi="Arial" w:cs="Arial"/>
          <w:b/>
          <w:lang w:eastAsia="zh-CN"/>
        </w:rPr>
        <w:tab/>
      </w:r>
      <w:r w:rsidR="00F56392">
        <w:rPr>
          <w:rFonts w:ascii="Arial" w:eastAsia="SimSun" w:hAnsi="Arial" w:cs="Arial"/>
          <w:b/>
          <w:lang w:eastAsia="zh-CN"/>
        </w:rPr>
        <w:t>DUBAI – DESERT SAFARI</w:t>
      </w:r>
    </w:p>
    <w:p w14:paraId="5A7F249C" w14:textId="77777777" w:rsidR="008020D6" w:rsidRDefault="00F56392" w:rsidP="00B45E1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lang w:eastAsia="zh-CN"/>
        </w:rPr>
        <w:t>Desayuno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Por la mañana, realizaremos la visita por la ciudad, l</w:t>
      </w:r>
      <w:r w:rsidR="00E55166">
        <w:rPr>
          <w:rFonts w:ascii="Arial" w:eastAsia="SimSun" w:hAnsi="Arial" w:cs="Arial"/>
          <w:lang w:eastAsia="zh-CN"/>
        </w:rPr>
        <w:t xml:space="preserve">a más cosmopolita del Golfo, </w:t>
      </w:r>
      <w:r>
        <w:rPr>
          <w:rFonts w:ascii="Arial" w:eastAsia="SimSun" w:hAnsi="Arial" w:cs="Arial"/>
          <w:lang w:eastAsia="zh-CN"/>
        </w:rPr>
        <w:t>donde se mezcla lo moderno c</w:t>
      </w:r>
      <w:r w:rsidR="00E55166">
        <w:rPr>
          <w:rFonts w:ascii="Arial" w:eastAsia="SimSun" w:hAnsi="Arial" w:cs="Arial"/>
          <w:lang w:eastAsia="zh-CN"/>
        </w:rPr>
        <w:t>on lo antiguo. I</w:t>
      </w:r>
      <w:r w:rsidR="00C2309B">
        <w:rPr>
          <w:rFonts w:ascii="Arial" w:eastAsia="SimSun" w:hAnsi="Arial" w:cs="Arial"/>
          <w:lang w:eastAsia="zh-CN"/>
        </w:rPr>
        <w:t>niciaremos por El Palacio Zabeel, la ancha A</w:t>
      </w:r>
      <w:r w:rsidR="00E55166">
        <w:rPr>
          <w:rFonts w:ascii="Arial" w:eastAsia="SimSun" w:hAnsi="Arial" w:cs="Arial"/>
          <w:lang w:eastAsia="zh-CN"/>
        </w:rPr>
        <w:t>venida Sheikh Zayed,</w:t>
      </w:r>
      <w:r>
        <w:rPr>
          <w:rFonts w:ascii="Arial" w:eastAsia="SimSun" w:hAnsi="Arial" w:cs="Arial"/>
          <w:lang w:eastAsia="zh-CN"/>
        </w:rPr>
        <w:t xml:space="preserve"> donde podremos admirar los numerosos y modernos rascacielos, </w:t>
      </w:r>
      <w:r w:rsidR="00E55166">
        <w:rPr>
          <w:rFonts w:ascii="Arial" w:eastAsia="SimSun" w:hAnsi="Arial" w:cs="Arial"/>
          <w:lang w:eastAsia="zh-CN"/>
        </w:rPr>
        <w:t xml:space="preserve">entre </w:t>
      </w:r>
      <w:r w:rsidR="008020D6">
        <w:rPr>
          <w:rFonts w:ascii="Arial" w:eastAsia="SimSun" w:hAnsi="Arial" w:cs="Arial"/>
          <w:lang w:eastAsia="zh-CN"/>
        </w:rPr>
        <w:t>los cuales</w:t>
      </w:r>
      <w:r w:rsidR="00E55166">
        <w:rPr>
          <w:rFonts w:ascii="Arial" w:eastAsia="SimSun" w:hAnsi="Arial" w:cs="Arial"/>
          <w:lang w:eastAsia="zh-CN"/>
        </w:rPr>
        <w:t xml:space="preserve"> destaca</w:t>
      </w:r>
      <w:r>
        <w:rPr>
          <w:rFonts w:ascii="Arial" w:eastAsia="SimSun" w:hAnsi="Arial" w:cs="Arial"/>
          <w:lang w:eastAsia="zh-CN"/>
        </w:rPr>
        <w:t xml:space="preserve"> el edificio más alto del mundo, el Burj Khalifa, con 828 metros de altura; pararemos en el famoso Burj Al Arab, conocido mundialmente como el único hotel de 7 </w:t>
      </w:r>
      <w:r w:rsidR="00E55166">
        <w:rPr>
          <w:rFonts w:ascii="Arial" w:eastAsia="SimSun" w:hAnsi="Arial" w:cs="Arial"/>
          <w:lang w:eastAsia="zh-CN"/>
        </w:rPr>
        <w:t>estrellas. C</w:t>
      </w:r>
      <w:r w:rsidR="00C2309B">
        <w:rPr>
          <w:rFonts w:ascii="Arial" w:eastAsia="SimSun" w:hAnsi="Arial" w:cs="Arial"/>
          <w:lang w:eastAsia="zh-CN"/>
        </w:rPr>
        <w:t>ontinuaremos hacia La M</w:t>
      </w:r>
      <w:r>
        <w:rPr>
          <w:rFonts w:ascii="Arial" w:eastAsia="SimSun" w:hAnsi="Arial" w:cs="Arial"/>
          <w:lang w:eastAsia="zh-CN"/>
        </w:rPr>
        <w:t xml:space="preserve">ezquita Jumeirah, espectacular ejemplo de la moderna arquitectura islámica; después, </w:t>
      </w:r>
      <w:r w:rsidR="00C2309B">
        <w:rPr>
          <w:rFonts w:ascii="Arial" w:eastAsia="SimSun" w:hAnsi="Arial" w:cs="Arial"/>
          <w:lang w:eastAsia="zh-CN"/>
        </w:rPr>
        <w:t>a E</w:t>
      </w:r>
      <w:r>
        <w:rPr>
          <w:rFonts w:ascii="Arial" w:eastAsia="SimSun" w:hAnsi="Arial" w:cs="Arial"/>
          <w:lang w:eastAsia="zh-CN"/>
        </w:rPr>
        <w:t xml:space="preserve">l </w:t>
      </w:r>
      <w:r w:rsidR="00C2309B">
        <w:rPr>
          <w:rFonts w:ascii="Arial" w:eastAsia="SimSun" w:hAnsi="Arial" w:cs="Arial"/>
          <w:lang w:eastAsia="zh-CN"/>
        </w:rPr>
        <w:t>H</w:t>
      </w:r>
      <w:r>
        <w:rPr>
          <w:rFonts w:ascii="Arial" w:eastAsia="SimSun" w:hAnsi="Arial" w:cs="Arial"/>
          <w:lang w:eastAsia="zh-CN"/>
        </w:rPr>
        <w:t xml:space="preserve">istórico </w:t>
      </w:r>
      <w:r w:rsidR="00C2309B">
        <w:rPr>
          <w:rFonts w:ascii="Arial" w:eastAsia="SimSun" w:hAnsi="Arial" w:cs="Arial"/>
          <w:lang w:eastAsia="zh-CN"/>
        </w:rPr>
        <w:t>B</w:t>
      </w:r>
      <w:r>
        <w:rPr>
          <w:rFonts w:ascii="Arial" w:eastAsia="SimSun" w:hAnsi="Arial" w:cs="Arial"/>
          <w:lang w:eastAsia="zh-CN"/>
        </w:rPr>
        <w:t xml:space="preserve">arrio de Al Bastakiya y </w:t>
      </w:r>
      <w:r w:rsidR="00C2309B">
        <w:rPr>
          <w:rFonts w:ascii="Arial" w:eastAsia="SimSun" w:hAnsi="Arial" w:cs="Arial"/>
          <w:lang w:eastAsia="zh-CN"/>
        </w:rPr>
        <w:t>E</w:t>
      </w:r>
      <w:r>
        <w:rPr>
          <w:rFonts w:ascii="Arial" w:eastAsia="SimSun" w:hAnsi="Arial" w:cs="Arial"/>
          <w:lang w:eastAsia="zh-CN"/>
        </w:rPr>
        <w:t xml:space="preserve">l </w:t>
      </w:r>
      <w:r w:rsidR="00C2309B">
        <w:rPr>
          <w:rFonts w:ascii="Arial" w:eastAsia="SimSun" w:hAnsi="Arial" w:cs="Arial"/>
          <w:lang w:eastAsia="zh-CN"/>
        </w:rPr>
        <w:t>M</w:t>
      </w:r>
      <w:r>
        <w:rPr>
          <w:rFonts w:ascii="Arial" w:eastAsia="SimSun" w:hAnsi="Arial" w:cs="Arial"/>
          <w:lang w:eastAsia="zh-CN"/>
        </w:rPr>
        <w:t>useo de Dubái, en la fortaleza Al Fahidi; en una tradicional Abra (barca de madera) cruzaremos hacia el otro lado del rio y ll</w:t>
      </w:r>
      <w:r w:rsidR="00A91610">
        <w:rPr>
          <w:rFonts w:ascii="Arial" w:eastAsia="SimSun" w:hAnsi="Arial" w:cs="Arial"/>
          <w:lang w:eastAsia="zh-CN"/>
        </w:rPr>
        <w:t>egar</w:t>
      </w:r>
      <w:r>
        <w:rPr>
          <w:rFonts w:ascii="Arial" w:eastAsia="SimSun" w:hAnsi="Arial" w:cs="Arial"/>
          <w:lang w:eastAsia="zh-CN"/>
        </w:rPr>
        <w:t>emos al zoco más antiguo conocido como el zoco de las especias y de ahí, al zoco del oro. En la tarde</w:t>
      </w:r>
      <w:r w:rsidR="00E55166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salida para realizar Safari tour en desierto y pasear en el típico 4x4 por las fantásticas dunas hasta llegar a un campamento beduino y disfrutar de una tradicional </w:t>
      </w:r>
      <w:r w:rsidRPr="00F56392">
        <w:rPr>
          <w:rFonts w:ascii="Arial" w:eastAsia="SimSun" w:hAnsi="Arial" w:cs="Arial"/>
          <w:b/>
          <w:lang w:eastAsia="zh-CN"/>
        </w:rPr>
        <w:t xml:space="preserve">cena y música </w:t>
      </w:r>
      <w:r w:rsidR="00FE1A94" w:rsidRPr="00F56392">
        <w:rPr>
          <w:rFonts w:ascii="Arial" w:eastAsia="SimSun" w:hAnsi="Arial" w:cs="Arial"/>
          <w:b/>
          <w:lang w:eastAsia="zh-CN"/>
        </w:rPr>
        <w:t>árabe</w:t>
      </w:r>
      <w:r w:rsidR="00FE1A94">
        <w:rPr>
          <w:rFonts w:ascii="Arial" w:eastAsia="SimSun" w:hAnsi="Arial" w:cs="Arial"/>
          <w:lang w:eastAsia="zh-CN"/>
        </w:rPr>
        <w:t>.</w:t>
      </w:r>
      <w:r w:rsidR="00FE1A94">
        <w:rPr>
          <w:rFonts w:ascii="Arial" w:eastAsia="SimSun" w:hAnsi="Arial" w:cs="Arial"/>
          <w:b/>
          <w:lang w:eastAsia="zh-CN"/>
        </w:rPr>
        <w:t xml:space="preserve"> Alojamiento</w:t>
      </w:r>
      <w:r>
        <w:rPr>
          <w:rFonts w:ascii="Arial" w:eastAsia="SimSun" w:hAnsi="Arial" w:cs="Arial"/>
          <w:lang w:eastAsia="zh-CN"/>
        </w:rPr>
        <w:t>.</w:t>
      </w:r>
    </w:p>
    <w:p w14:paraId="5AAC563A" w14:textId="77777777" w:rsidR="00B45E12" w:rsidRDefault="00B45E12" w:rsidP="00B45E1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14:paraId="2074DBF2" w14:textId="77777777" w:rsidR="00F56392" w:rsidRDefault="00E55166" w:rsidP="00E55166">
      <w:pPr>
        <w:tabs>
          <w:tab w:val="left" w:pos="1276"/>
        </w:tabs>
        <w:autoSpaceDN w:val="0"/>
        <w:adjustRightInd w:val="0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Día 4°</w:t>
      </w:r>
      <w:r>
        <w:rPr>
          <w:rFonts w:ascii="Arial" w:eastAsia="SimSun" w:hAnsi="Arial" w:cs="Arial"/>
          <w:b/>
          <w:lang w:eastAsia="zh-CN"/>
        </w:rPr>
        <w:tab/>
      </w:r>
      <w:r w:rsidR="00F56392">
        <w:rPr>
          <w:rFonts w:ascii="Arial" w:eastAsia="SimSun" w:hAnsi="Arial" w:cs="Arial"/>
          <w:b/>
          <w:lang w:eastAsia="zh-CN"/>
        </w:rPr>
        <w:t xml:space="preserve">DUBAI – ABU DHABI </w:t>
      </w:r>
      <w:r w:rsidR="00B6050E">
        <w:rPr>
          <w:rFonts w:ascii="Arial" w:eastAsia="SimSun" w:hAnsi="Arial" w:cs="Arial"/>
          <w:b/>
          <w:lang w:eastAsia="zh-CN"/>
        </w:rPr>
        <w:t>–</w:t>
      </w:r>
      <w:r w:rsidR="00F56392">
        <w:rPr>
          <w:rFonts w:ascii="Arial" w:eastAsia="SimSun" w:hAnsi="Arial" w:cs="Arial"/>
          <w:b/>
          <w:lang w:eastAsia="zh-CN"/>
        </w:rPr>
        <w:t xml:space="preserve"> DUBAI</w:t>
      </w:r>
    </w:p>
    <w:p w14:paraId="3E268378" w14:textId="77777777" w:rsidR="00F56392" w:rsidRDefault="00F56392" w:rsidP="00B24CE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lang w:eastAsia="zh-CN"/>
        </w:rPr>
        <w:t>Desayuno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 w:rsidR="00E55166">
        <w:rPr>
          <w:rFonts w:ascii="Arial" w:eastAsia="SimSun" w:hAnsi="Arial" w:cs="Arial"/>
          <w:lang w:eastAsia="zh-CN"/>
        </w:rPr>
        <w:t>Este día</w:t>
      </w:r>
      <w:r>
        <w:rPr>
          <w:rFonts w:ascii="Arial" w:eastAsia="SimSun" w:hAnsi="Arial" w:cs="Arial"/>
          <w:lang w:eastAsia="zh-CN"/>
        </w:rPr>
        <w:t xml:space="preserve"> realizaremos una visita a la capital de los Emiratos Árabes: </w:t>
      </w:r>
      <w:r>
        <w:rPr>
          <w:rFonts w:ascii="Arial" w:eastAsia="SimSun" w:hAnsi="Arial" w:cs="Arial"/>
          <w:b/>
          <w:lang w:eastAsia="zh-CN"/>
        </w:rPr>
        <w:t>ABU DHABI</w:t>
      </w:r>
      <w:r>
        <w:rPr>
          <w:rFonts w:ascii="Arial" w:eastAsia="SimSun" w:hAnsi="Arial" w:cs="Arial"/>
          <w:lang w:eastAsia="zh-CN"/>
        </w:rPr>
        <w:t>, ultra moderna ciudad ubicada en una i</w:t>
      </w:r>
      <w:r w:rsidR="00E55166">
        <w:rPr>
          <w:rFonts w:ascii="Arial" w:eastAsia="SimSun" w:hAnsi="Arial" w:cs="Arial"/>
          <w:lang w:eastAsia="zh-CN"/>
        </w:rPr>
        <w:t>sla</w:t>
      </w:r>
      <w:r w:rsidR="00C2309B">
        <w:rPr>
          <w:rFonts w:ascii="Arial" w:eastAsia="SimSun" w:hAnsi="Arial" w:cs="Arial"/>
          <w:lang w:eastAsia="zh-CN"/>
        </w:rPr>
        <w:t xml:space="preserve"> donde los parques y </w:t>
      </w:r>
      <w:r w:rsidR="008E264D">
        <w:rPr>
          <w:rFonts w:ascii="Arial" w:eastAsia="SimSun" w:hAnsi="Arial" w:cs="Arial"/>
          <w:lang w:eastAsia="zh-CN"/>
        </w:rPr>
        <w:t>jardines</w:t>
      </w:r>
      <w:r>
        <w:rPr>
          <w:rFonts w:ascii="Arial" w:eastAsia="SimSun" w:hAnsi="Arial" w:cs="Arial"/>
          <w:lang w:eastAsia="zh-CN"/>
        </w:rPr>
        <w:t xml:space="preserve"> le han convertido en una de las ciudades más verdes de la región.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A </w:t>
      </w:r>
      <w:r w:rsidR="00C2309B">
        <w:rPr>
          <w:rFonts w:ascii="Arial" w:eastAsia="SimSun" w:hAnsi="Arial" w:cs="Arial"/>
          <w:lang w:eastAsia="zh-CN"/>
        </w:rPr>
        <w:t xml:space="preserve">nuestra llegada, entraremos </w:t>
      </w:r>
      <w:r w:rsidR="00C2309B">
        <w:rPr>
          <w:rFonts w:ascii="Arial" w:eastAsia="SimSun" w:hAnsi="Arial" w:cs="Arial"/>
          <w:lang w:eastAsia="zh-CN"/>
        </w:rPr>
        <w:lastRenderedPageBreak/>
        <w:t>por El P</w:t>
      </w:r>
      <w:r>
        <w:rPr>
          <w:rFonts w:ascii="Arial" w:eastAsia="SimSun" w:hAnsi="Arial" w:cs="Arial"/>
          <w:lang w:eastAsia="zh-CN"/>
        </w:rPr>
        <w:t>uen</w:t>
      </w:r>
      <w:r w:rsidR="00C2309B">
        <w:rPr>
          <w:rFonts w:ascii="Arial" w:eastAsia="SimSun" w:hAnsi="Arial" w:cs="Arial"/>
          <w:lang w:eastAsia="zh-CN"/>
        </w:rPr>
        <w:t>te Al Maqta y podremos admirar La Gran M</w:t>
      </w:r>
      <w:r>
        <w:rPr>
          <w:rFonts w:ascii="Arial" w:eastAsia="SimSun" w:hAnsi="Arial" w:cs="Arial"/>
          <w:lang w:eastAsia="zh-CN"/>
        </w:rPr>
        <w:t xml:space="preserve">ezquita Sheikh Zayed, la tercera más </w:t>
      </w:r>
      <w:r w:rsidR="00E55166">
        <w:rPr>
          <w:rFonts w:ascii="Arial" w:eastAsia="SimSun" w:hAnsi="Arial" w:cs="Arial"/>
          <w:lang w:eastAsia="zh-CN"/>
        </w:rPr>
        <w:t>grande del mundo.</w:t>
      </w:r>
      <w:r>
        <w:rPr>
          <w:rFonts w:ascii="Arial" w:eastAsia="SimSun" w:hAnsi="Arial" w:cs="Arial"/>
          <w:lang w:eastAsia="zh-CN"/>
        </w:rPr>
        <w:t xml:space="preserve"> </w:t>
      </w:r>
      <w:r w:rsidR="00612BB8">
        <w:rPr>
          <w:rFonts w:ascii="Arial" w:eastAsia="SimSun" w:hAnsi="Arial" w:cs="Arial"/>
          <w:lang w:eastAsia="zh-CN"/>
        </w:rPr>
        <w:t>C</w:t>
      </w:r>
      <w:r>
        <w:rPr>
          <w:rFonts w:ascii="Arial" w:eastAsia="SimSun" w:hAnsi="Arial" w:cs="Arial"/>
          <w:lang w:eastAsia="zh-CN"/>
        </w:rPr>
        <w:t>o</w:t>
      </w:r>
      <w:r w:rsidR="008020D6">
        <w:rPr>
          <w:rFonts w:ascii="Arial" w:eastAsia="SimSun" w:hAnsi="Arial" w:cs="Arial"/>
          <w:lang w:eastAsia="zh-CN"/>
        </w:rPr>
        <w:t>ntinuaremos por el área de los M</w:t>
      </w:r>
      <w:r>
        <w:rPr>
          <w:rFonts w:ascii="Arial" w:eastAsia="SimSun" w:hAnsi="Arial" w:cs="Arial"/>
          <w:lang w:eastAsia="zh-CN"/>
        </w:rPr>
        <w:t xml:space="preserve">inisterios y las impresionantes villas; </w:t>
      </w:r>
      <w:r w:rsidR="00E55166">
        <w:rPr>
          <w:rFonts w:ascii="Arial" w:eastAsia="SimSun" w:hAnsi="Arial" w:cs="Arial"/>
          <w:lang w:eastAsia="zh-CN"/>
        </w:rPr>
        <w:t>después, la zona de Al Bateen</w:t>
      </w:r>
      <w:r>
        <w:rPr>
          <w:rFonts w:ascii="Arial" w:eastAsia="SimSun" w:hAnsi="Arial" w:cs="Arial"/>
          <w:lang w:eastAsia="zh-CN"/>
        </w:rPr>
        <w:t xml:space="preserve"> donde se encuentran </w:t>
      </w:r>
      <w:r w:rsidR="00C2309B">
        <w:rPr>
          <w:rFonts w:ascii="Arial" w:eastAsia="SimSun" w:hAnsi="Arial" w:cs="Arial"/>
          <w:lang w:eastAsia="zh-CN"/>
        </w:rPr>
        <w:t>Los Palacios de la F</w:t>
      </w:r>
      <w:r>
        <w:rPr>
          <w:rFonts w:ascii="Arial" w:eastAsia="SimSun" w:hAnsi="Arial" w:cs="Arial"/>
          <w:lang w:eastAsia="zh-CN"/>
        </w:rPr>
        <w:t>amilia Real;</w:t>
      </w:r>
      <w:r w:rsidR="00E55166">
        <w:rPr>
          <w:rFonts w:ascii="Arial" w:eastAsia="SimSun" w:hAnsi="Arial" w:cs="Arial"/>
          <w:lang w:eastAsia="zh-CN"/>
        </w:rPr>
        <w:t xml:space="preserve"> llegaremos a Heritage Villa,</w:t>
      </w:r>
      <w:r>
        <w:rPr>
          <w:rFonts w:ascii="Arial" w:eastAsia="SimSun" w:hAnsi="Arial" w:cs="Arial"/>
          <w:lang w:eastAsia="zh-CN"/>
        </w:rPr>
        <w:t xml:space="preserve"> donde podremos conocer la forma de vida de los ant</w:t>
      </w:r>
      <w:r w:rsidR="00C2309B">
        <w:rPr>
          <w:rFonts w:ascii="Arial" w:eastAsia="SimSun" w:hAnsi="Arial" w:cs="Arial"/>
          <w:lang w:eastAsia="zh-CN"/>
        </w:rPr>
        <w:t>iguos habitantes y visitaremos El Mercado de los D</w:t>
      </w:r>
      <w:r>
        <w:rPr>
          <w:rFonts w:ascii="Arial" w:eastAsia="SimSun" w:hAnsi="Arial" w:cs="Arial"/>
          <w:lang w:eastAsia="zh-CN"/>
        </w:rPr>
        <w:t>átiles.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b/>
          <w:lang w:eastAsia="zh-CN"/>
        </w:rPr>
        <w:t>Almuerzo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Pasaremos por </w:t>
      </w:r>
      <w:r w:rsidR="00FE279A" w:rsidRPr="00FE279A">
        <w:rPr>
          <w:rFonts w:ascii="Arial" w:eastAsia="SimSun" w:hAnsi="Arial" w:cs="Arial"/>
          <w:b/>
          <w:lang w:eastAsia="zh-CN"/>
        </w:rPr>
        <w:t>YAS ISLAND</w:t>
      </w:r>
      <w:r w:rsidR="00E55166"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eastAsia="SimSun" w:hAnsi="Arial" w:cs="Arial"/>
          <w:lang w:eastAsia="zh-CN"/>
        </w:rPr>
        <w:t>donde se corren las famosas carreras de Fórmula 1.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Regreso a nuestro hotel.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b/>
          <w:lang w:eastAsia="zh-CN"/>
        </w:rPr>
        <w:t>Alojamiento</w:t>
      </w:r>
      <w:r>
        <w:rPr>
          <w:rFonts w:ascii="Arial" w:eastAsia="SimSun" w:hAnsi="Arial" w:cs="Arial"/>
          <w:lang w:eastAsia="zh-CN"/>
        </w:rPr>
        <w:t>.</w:t>
      </w:r>
    </w:p>
    <w:p w14:paraId="668E610B" w14:textId="77777777" w:rsidR="00F56392" w:rsidRDefault="00F56392" w:rsidP="00B24CE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14:paraId="7F2DC3A6" w14:textId="77777777" w:rsidR="00F56392" w:rsidRDefault="00E55166" w:rsidP="00E55166">
      <w:pPr>
        <w:tabs>
          <w:tab w:val="left" w:pos="1276"/>
        </w:tabs>
        <w:autoSpaceDN w:val="0"/>
        <w:adjustRightInd w:val="0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Día 5°</w:t>
      </w:r>
      <w:r>
        <w:rPr>
          <w:rFonts w:ascii="Arial" w:eastAsia="SimSun" w:hAnsi="Arial" w:cs="Arial"/>
          <w:b/>
          <w:lang w:eastAsia="zh-CN"/>
        </w:rPr>
        <w:tab/>
      </w:r>
      <w:r w:rsidR="00F56392">
        <w:rPr>
          <w:rFonts w:ascii="Arial" w:eastAsia="SimSun" w:hAnsi="Arial" w:cs="Arial"/>
          <w:b/>
          <w:lang w:eastAsia="zh-CN"/>
        </w:rPr>
        <w:t>DUBAI – PAISAJES DE ARABIA</w:t>
      </w:r>
    </w:p>
    <w:p w14:paraId="19B7C3A6" w14:textId="77777777" w:rsidR="00F56392" w:rsidRDefault="00F56392" w:rsidP="00B24CE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lang w:eastAsia="zh-CN"/>
        </w:rPr>
        <w:t>Desayuno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 w:rsidR="00E55166">
        <w:rPr>
          <w:rFonts w:ascii="Arial" w:eastAsia="SimSun" w:hAnsi="Arial" w:cs="Arial"/>
          <w:lang w:eastAsia="zh-CN"/>
        </w:rPr>
        <w:t>Nuestra visita comenzará</w:t>
      </w:r>
      <w:r>
        <w:rPr>
          <w:rFonts w:ascii="Arial" w:eastAsia="SimSun" w:hAnsi="Arial" w:cs="Arial"/>
          <w:lang w:eastAsia="zh-CN"/>
        </w:rPr>
        <w:t xml:space="preserve"> en</w:t>
      </w:r>
      <w:r w:rsidR="00135DC9">
        <w:rPr>
          <w:rFonts w:ascii="Arial" w:eastAsia="SimSun" w:hAnsi="Arial" w:cs="Arial"/>
          <w:lang w:eastAsia="zh-CN"/>
        </w:rPr>
        <w:t xml:space="preserve"> un antiguo fuerte que alberga El M</w:t>
      </w:r>
      <w:r w:rsidR="00E55166">
        <w:rPr>
          <w:rFonts w:ascii="Arial" w:eastAsia="SimSun" w:hAnsi="Arial" w:cs="Arial"/>
          <w:lang w:eastAsia="zh-CN"/>
        </w:rPr>
        <w:t>useo Ajman,</w:t>
      </w:r>
      <w:r>
        <w:rPr>
          <w:rFonts w:ascii="Arial" w:eastAsia="SimSun" w:hAnsi="Arial" w:cs="Arial"/>
          <w:lang w:eastAsia="zh-CN"/>
        </w:rPr>
        <w:t xml:space="preserve"> pintoresco lugar construido en el siglo XVIII que fuera residencia del go</w:t>
      </w:r>
      <w:r w:rsidR="00135DC9">
        <w:rPr>
          <w:rFonts w:ascii="Arial" w:eastAsia="SimSun" w:hAnsi="Arial" w:cs="Arial"/>
          <w:lang w:eastAsia="zh-CN"/>
        </w:rPr>
        <w:t>bernador; podremos fotografiar La M</w:t>
      </w:r>
      <w:r>
        <w:rPr>
          <w:rFonts w:ascii="Arial" w:eastAsia="SimSun" w:hAnsi="Arial" w:cs="Arial"/>
          <w:lang w:eastAsia="zh-CN"/>
        </w:rPr>
        <w:t xml:space="preserve">ezquita Al Magfirah, la mayor mezquita de </w:t>
      </w:r>
      <w:r w:rsidR="00135DC9" w:rsidRPr="00135DC9">
        <w:rPr>
          <w:rFonts w:ascii="Arial" w:eastAsia="SimSun" w:hAnsi="Arial" w:cs="Arial"/>
          <w:b/>
          <w:lang w:eastAsia="zh-CN"/>
        </w:rPr>
        <w:t>SHARJAH</w:t>
      </w:r>
      <w:r>
        <w:rPr>
          <w:rFonts w:ascii="Arial" w:eastAsia="SimSun" w:hAnsi="Arial" w:cs="Arial"/>
          <w:lang w:eastAsia="zh-CN"/>
        </w:rPr>
        <w:t xml:space="preserve">, construida en honor del Rey Faisal de Arabia Saudita, patrocinador del desarrollo de </w:t>
      </w:r>
      <w:r w:rsidR="00135DC9" w:rsidRPr="00135DC9">
        <w:rPr>
          <w:rFonts w:ascii="Arial" w:eastAsia="SimSun" w:hAnsi="Arial" w:cs="Arial"/>
          <w:b/>
          <w:lang w:eastAsia="zh-CN"/>
        </w:rPr>
        <w:t>SHARJAH</w:t>
      </w:r>
      <w:r w:rsidR="00135DC9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antes d</w:t>
      </w:r>
      <w:r w:rsidR="00E55166">
        <w:rPr>
          <w:rFonts w:ascii="Arial" w:eastAsia="SimSun" w:hAnsi="Arial" w:cs="Arial"/>
          <w:lang w:eastAsia="zh-CN"/>
        </w:rPr>
        <w:t>el descubrimiento del petróleo. C</w:t>
      </w:r>
      <w:r>
        <w:rPr>
          <w:rFonts w:ascii="Arial" w:eastAsia="SimSun" w:hAnsi="Arial" w:cs="Arial"/>
          <w:lang w:eastAsia="zh-CN"/>
        </w:rPr>
        <w:t>ontinuaremos a pie por los coloridos mercados de pescado y verduras hasta llegar al famoso zoco azul, en donde más</w:t>
      </w:r>
      <w:r w:rsidR="00E55166">
        <w:rPr>
          <w:rFonts w:ascii="Arial" w:eastAsia="SimSun" w:hAnsi="Arial" w:cs="Arial"/>
          <w:lang w:eastAsia="zh-CN"/>
        </w:rPr>
        <w:t xml:space="preserve"> de 600 tiendas nos esperan y</w:t>
      </w:r>
      <w:r>
        <w:rPr>
          <w:rFonts w:ascii="Arial" w:eastAsia="SimSun" w:hAnsi="Arial" w:cs="Arial"/>
          <w:lang w:eastAsia="zh-CN"/>
        </w:rPr>
        <w:t xml:space="preserve"> donde podremos adquirir oro, plata, antigüedades, perfumes, artesanía, etc.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Llegaremos al zoco de Al Arsah, un mercado tradicional; visitaremos la Al Nabooda House, con 165 años de historia y que nos permite conocer el estilo de vida de una familia acomodada, dedicada al comercio de perlas.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Visitaremos el fuerte Al Hisn, que alberga objetos de valor incalculable a través de los 200 años de historia de </w:t>
      </w:r>
      <w:r w:rsidR="00135DC9" w:rsidRPr="00135DC9">
        <w:rPr>
          <w:rFonts w:ascii="Arial" w:eastAsia="SimSun" w:hAnsi="Arial" w:cs="Arial"/>
          <w:b/>
          <w:lang w:eastAsia="zh-CN"/>
        </w:rPr>
        <w:t>SHARJAH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Disfrutaremos el </w:t>
      </w:r>
      <w:r>
        <w:rPr>
          <w:rFonts w:ascii="Arial" w:eastAsia="SimSun" w:hAnsi="Arial" w:cs="Arial"/>
          <w:b/>
          <w:lang w:eastAsia="zh-CN"/>
        </w:rPr>
        <w:t>almuerzo</w:t>
      </w:r>
      <w:r>
        <w:rPr>
          <w:rFonts w:ascii="Arial" w:eastAsia="SimSun" w:hAnsi="Arial" w:cs="Arial"/>
          <w:lang w:eastAsia="zh-CN"/>
        </w:rPr>
        <w:t xml:space="preserve"> en </w:t>
      </w:r>
      <w:r w:rsidR="00135DC9" w:rsidRPr="00135DC9">
        <w:rPr>
          <w:rFonts w:ascii="Arial" w:eastAsia="SimSun" w:hAnsi="Arial" w:cs="Arial"/>
          <w:b/>
          <w:lang w:eastAsia="zh-CN"/>
        </w:rPr>
        <w:t>AQNAT AL QASBA</w:t>
      </w:r>
      <w:r w:rsidR="00135DC9">
        <w:rPr>
          <w:rFonts w:ascii="Arial" w:eastAsia="SimSun" w:hAnsi="Arial" w:cs="Arial"/>
          <w:lang w:eastAsia="zh-CN"/>
        </w:rPr>
        <w:t>; después, visitaremos La Mezquita Al Noor y finalmente, El M</w:t>
      </w:r>
      <w:r>
        <w:rPr>
          <w:rFonts w:ascii="Arial" w:eastAsia="SimSun" w:hAnsi="Arial" w:cs="Arial"/>
          <w:lang w:eastAsia="zh-CN"/>
        </w:rPr>
        <w:t xml:space="preserve">useo de la </w:t>
      </w:r>
      <w:r w:rsidR="00E55166">
        <w:rPr>
          <w:rFonts w:ascii="Arial" w:eastAsia="SimSun" w:hAnsi="Arial" w:cs="Arial"/>
          <w:lang w:eastAsia="zh-CN"/>
        </w:rPr>
        <w:t>Civilización I</w:t>
      </w:r>
      <w:r>
        <w:rPr>
          <w:rFonts w:ascii="Arial" w:eastAsia="SimSun" w:hAnsi="Arial" w:cs="Arial"/>
          <w:lang w:eastAsia="zh-CN"/>
        </w:rPr>
        <w:t xml:space="preserve">slámica de </w:t>
      </w:r>
      <w:r w:rsidR="00135DC9" w:rsidRPr="00135DC9">
        <w:rPr>
          <w:rFonts w:ascii="Arial" w:eastAsia="SimSun" w:hAnsi="Arial" w:cs="Arial"/>
          <w:b/>
          <w:lang w:eastAsia="zh-CN"/>
        </w:rPr>
        <w:t>SHARJAH</w:t>
      </w:r>
      <w:r>
        <w:rPr>
          <w:rFonts w:ascii="Arial" w:eastAsia="SimSun" w:hAnsi="Arial" w:cs="Arial"/>
          <w:lang w:eastAsia="zh-CN"/>
        </w:rPr>
        <w:t>, que alberga más de 5000 diferentes artefactos islámicos.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Regreso a nuestro hotel.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b/>
          <w:lang w:eastAsia="zh-CN"/>
        </w:rPr>
        <w:t>Alojamiento</w:t>
      </w:r>
      <w:r>
        <w:rPr>
          <w:rFonts w:ascii="Arial" w:eastAsia="SimSun" w:hAnsi="Arial" w:cs="Arial"/>
          <w:lang w:eastAsia="zh-CN"/>
        </w:rPr>
        <w:t>.</w:t>
      </w:r>
    </w:p>
    <w:p w14:paraId="39D97306" w14:textId="77777777" w:rsidR="00F56392" w:rsidRDefault="00F56392" w:rsidP="00B24CE2">
      <w:pPr>
        <w:tabs>
          <w:tab w:val="left" w:pos="2552"/>
        </w:tabs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14:paraId="661E7E1A" w14:textId="77777777" w:rsidR="00F56392" w:rsidRDefault="00E55166" w:rsidP="00E55166">
      <w:pPr>
        <w:tabs>
          <w:tab w:val="left" w:pos="1276"/>
        </w:tabs>
        <w:autoSpaceDN w:val="0"/>
        <w:adjustRightInd w:val="0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Día 6°</w:t>
      </w:r>
      <w:r>
        <w:rPr>
          <w:rFonts w:ascii="Arial" w:eastAsia="SimSun" w:hAnsi="Arial" w:cs="Arial"/>
          <w:b/>
          <w:lang w:eastAsia="zh-CN"/>
        </w:rPr>
        <w:tab/>
      </w:r>
      <w:r w:rsidR="00612BB8">
        <w:rPr>
          <w:rFonts w:ascii="Arial" w:eastAsia="SimSun" w:hAnsi="Arial" w:cs="Arial"/>
          <w:b/>
          <w:lang w:eastAsia="zh-CN"/>
        </w:rPr>
        <w:t>DUBAI</w:t>
      </w:r>
    </w:p>
    <w:p w14:paraId="3AD88BE1" w14:textId="77777777" w:rsidR="00F56392" w:rsidRDefault="00F56392" w:rsidP="00B24CE2">
      <w:pPr>
        <w:tabs>
          <w:tab w:val="left" w:pos="2552"/>
        </w:tabs>
        <w:autoSpaceDN w:val="0"/>
        <w:adjustRightInd w:val="0"/>
        <w:jc w:val="both"/>
        <w:rPr>
          <w:rFonts w:ascii="Arial" w:hAnsi="Arial" w:cs="Arial"/>
          <w:b/>
          <w:lang w:eastAsia="es-ES"/>
        </w:rPr>
      </w:pPr>
      <w:r>
        <w:rPr>
          <w:rFonts w:ascii="Arial" w:eastAsia="SimSun" w:hAnsi="Arial" w:cs="Arial"/>
          <w:b/>
          <w:lang w:eastAsia="zh-CN"/>
        </w:rPr>
        <w:t>Desayuno</w:t>
      </w:r>
      <w:r>
        <w:rPr>
          <w:rFonts w:ascii="Arial" w:eastAsia="SimSun" w:hAnsi="Arial" w:cs="Arial"/>
          <w:lang w:eastAsia="zh-CN"/>
        </w:rPr>
        <w:t>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Dedicaremos la mañana para visitar el paraíso de las compras, el Outlet Mall, un refugio para los cazadores de gangas; continuaremos por </w:t>
      </w:r>
      <w:r w:rsidR="00135DC9" w:rsidRPr="00135DC9">
        <w:rPr>
          <w:rFonts w:ascii="Arial" w:eastAsia="SimSun" w:hAnsi="Arial" w:cs="Arial"/>
          <w:b/>
          <w:lang w:eastAsia="zh-CN"/>
        </w:rPr>
        <w:t>BUR DUBÁI</w:t>
      </w:r>
      <w:r>
        <w:rPr>
          <w:rFonts w:ascii="Arial" w:eastAsia="SimSun" w:hAnsi="Arial" w:cs="Arial"/>
          <w:lang w:eastAsia="zh-CN"/>
        </w:rPr>
        <w:t xml:space="preserve">, la calle de la electrónica y textil y </w:t>
      </w:r>
      <w:r w:rsidR="00135DC9" w:rsidRPr="00135DC9">
        <w:rPr>
          <w:rFonts w:ascii="Arial" w:eastAsia="SimSun" w:hAnsi="Arial" w:cs="Arial"/>
          <w:b/>
          <w:lang w:eastAsia="zh-CN"/>
        </w:rPr>
        <w:t>KARAMA</w:t>
      </w:r>
      <w:r>
        <w:rPr>
          <w:rFonts w:ascii="Arial" w:eastAsia="SimSun" w:hAnsi="Arial" w:cs="Arial"/>
          <w:lang w:eastAsia="zh-CN"/>
        </w:rPr>
        <w:t>, un sitio para la ropa, artesanías, etc.</w:t>
      </w:r>
      <w:r w:rsidR="00B24CE2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La tarde, será libre para continuar paseando por la ciudad. </w:t>
      </w:r>
      <w:r w:rsidR="005E001A">
        <w:rPr>
          <w:rFonts w:ascii="Arial" w:eastAsia="SimSun" w:hAnsi="Arial" w:cs="Arial"/>
          <w:lang w:eastAsia="zh-CN"/>
        </w:rPr>
        <w:t xml:space="preserve">Excursión opcional para asistir </w:t>
      </w:r>
      <w:r w:rsidR="006C29A3">
        <w:rPr>
          <w:rFonts w:ascii="Arial" w:eastAsia="SimSun" w:hAnsi="Arial" w:cs="Arial"/>
          <w:lang w:eastAsia="zh-CN"/>
        </w:rPr>
        <w:t>tour en</w:t>
      </w:r>
      <w:r w:rsidR="00BB1907">
        <w:rPr>
          <w:rFonts w:ascii="Arial" w:eastAsia="SimSun" w:hAnsi="Arial" w:cs="Arial"/>
          <w:lang w:eastAsia="zh-CN"/>
        </w:rPr>
        <w:t xml:space="preserve"> una Crucero Dhow,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hAnsi="Arial" w:cs="Arial"/>
          <w:lang w:eastAsia="es-ES"/>
        </w:rPr>
        <w:t xml:space="preserve">donde disfrutaran de una </w:t>
      </w:r>
      <w:r w:rsidRPr="006C29A3">
        <w:rPr>
          <w:rFonts w:ascii="Arial" w:hAnsi="Arial" w:cs="Arial"/>
          <w:b/>
          <w:lang w:eastAsia="es-ES"/>
        </w:rPr>
        <w:t xml:space="preserve">cena buffet </w:t>
      </w:r>
      <w:r>
        <w:rPr>
          <w:rFonts w:ascii="Arial" w:hAnsi="Arial" w:cs="Arial"/>
          <w:lang w:eastAsia="es-ES"/>
        </w:rPr>
        <w:t xml:space="preserve">en el Dhow Cruise compuesto por una selección de platos típicos del Medio Oriente, de la India y bebidas no alcohólicas. Esta excursión combina una cena romántica con un paseo muy interesante por el Creek, el rio de </w:t>
      </w:r>
      <w:r w:rsidR="00135DC9" w:rsidRPr="00135DC9">
        <w:rPr>
          <w:rFonts w:ascii="Arial" w:hAnsi="Arial" w:cs="Arial"/>
          <w:b/>
          <w:lang w:eastAsia="es-ES"/>
        </w:rPr>
        <w:t>DUBÁI</w:t>
      </w:r>
      <w:r>
        <w:rPr>
          <w:rFonts w:ascii="Arial" w:hAnsi="Arial" w:cs="Arial"/>
          <w:lang w:eastAsia="es-ES"/>
        </w:rPr>
        <w:t xml:space="preserve">, sobre un artesanal </w:t>
      </w:r>
      <w:r w:rsidR="00135DC9">
        <w:rPr>
          <w:rFonts w:ascii="Arial" w:hAnsi="Arial" w:cs="Arial"/>
          <w:lang w:eastAsia="es-ES"/>
        </w:rPr>
        <w:t>Dhow</w:t>
      </w:r>
      <w:r>
        <w:rPr>
          <w:rFonts w:ascii="Arial" w:hAnsi="Arial" w:cs="Arial"/>
          <w:lang w:eastAsia="es-ES"/>
        </w:rPr>
        <w:t>, un barco largo de madera con decoración tradicional. Durante este viaje</w:t>
      </w:r>
      <w:r w:rsidR="00BB1907">
        <w:rPr>
          <w:rFonts w:ascii="Arial" w:hAnsi="Arial" w:cs="Arial"/>
          <w:lang w:eastAsia="es-ES"/>
        </w:rPr>
        <w:t xml:space="preserve"> de</w:t>
      </w:r>
      <w:r>
        <w:rPr>
          <w:rFonts w:ascii="Arial" w:hAnsi="Arial" w:cs="Arial"/>
          <w:lang w:eastAsia="es-ES"/>
        </w:rPr>
        <w:t xml:space="preserve"> 2 horas tendrá la oportunidad de disfrutar de los edificios iluminados, del ambiente especial nocturno de la zona y de la arquitectura antigua y moderna que se fusionan a la perfección en </w:t>
      </w:r>
      <w:r w:rsidR="00135DC9" w:rsidRPr="00135DC9">
        <w:rPr>
          <w:rFonts w:ascii="Arial" w:hAnsi="Arial" w:cs="Arial"/>
          <w:b/>
          <w:lang w:eastAsia="es-ES"/>
        </w:rPr>
        <w:t>DUBÁI</w:t>
      </w:r>
      <w:r>
        <w:rPr>
          <w:rFonts w:ascii="Arial" w:hAnsi="Arial" w:cs="Arial"/>
          <w:lang w:eastAsia="es-ES"/>
        </w:rPr>
        <w:t xml:space="preserve">. Regreso al hotel. </w:t>
      </w:r>
      <w:r>
        <w:rPr>
          <w:rFonts w:ascii="Arial" w:hAnsi="Arial" w:cs="Arial"/>
          <w:b/>
          <w:lang w:eastAsia="es-ES"/>
        </w:rPr>
        <w:t>Alojamiento.</w:t>
      </w:r>
    </w:p>
    <w:p w14:paraId="207B07D0" w14:textId="77777777" w:rsidR="002B22E6" w:rsidRDefault="002B22E6" w:rsidP="00B24CE2">
      <w:pPr>
        <w:tabs>
          <w:tab w:val="left" w:pos="2552"/>
        </w:tabs>
        <w:jc w:val="both"/>
        <w:rPr>
          <w:rFonts w:ascii="Arial" w:hAnsi="Arial" w:cs="Arial"/>
          <w:b/>
          <w:lang w:val="es-MX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E77E92" w14:textId="77777777" w:rsidR="00F56392" w:rsidRPr="00807B62" w:rsidRDefault="00BB1907" w:rsidP="00BB1907">
      <w:pPr>
        <w:tabs>
          <w:tab w:val="left" w:pos="1276"/>
        </w:tabs>
        <w:jc w:val="both"/>
        <w:rPr>
          <w:rFonts w:ascii="Arial" w:hAnsi="Arial" w:cs="Arial"/>
          <w:b/>
          <w:lang w:val="es-MX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907">
        <w:rPr>
          <w:rFonts w:ascii="Arial" w:hAnsi="Arial" w:cs="Arial"/>
          <w:b/>
        </w:rPr>
        <w:t>Día 7°</w:t>
      </w:r>
      <w:r>
        <w:rPr>
          <w:rFonts w:ascii="Arial" w:hAnsi="Arial" w:cs="Arial"/>
          <w:b/>
          <w:lang w:val="es-MX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6392" w:rsidRPr="00BB1907">
        <w:rPr>
          <w:rFonts w:ascii="Arial" w:eastAsia="SimSun" w:hAnsi="Arial" w:cs="Arial"/>
          <w:b/>
          <w:lang w:eastAsia="zh-CN"/>
        </w:rPr>
        <w:t>DUBAI</w:t>
      </w:r>
      <w:r w:rsidR="002B22E6" w:rsidRPr="00BB1907">
        <w:rPr>
          <w:rFonts w:ascii="Arial" w:eastAsia="SimSun" w:hAnsi="Arial" w:cs="Arial"/>
          <w:b/>
          <w:lang w:eastAsia="zh-CN"/>
        </w:rPr>
        <w:t xml:space="preserve"> – CENA DE DESPEDIDA EN HO</w:t>
      </w:r>
      <w:r w:rsidR="00DB7B36" w:rsidRPr="00BB1907">
        <w:rPr>
          <w:rFonts w:ascii="Arial" w:eastAsia="SimSun" w:hAnsi="Arial" w:cs="Arial"/>
          <w:b/>
          <w:lang w:eastAsia="zh-CN"/>
        </w:rPr>
        <w:t>T</w:t>
      </w:r>
      <w:r w:rsidR="002B22E6" w:rsidRPr="00BB1907">
        <w:rPr>
          <w:rFonts w:ascii="Arial" w:eastAsia="SimSun" w:hAnsi="Arial" w:cs="Arial"/>
          <w:b/>
          <w:lang w:eastAsia="zh-CN"/>
        </w:rPr>
        <w:t>EL BURJ AL ARAB</w:t>
      </w:r>
    </w:p>
    <w:p w14:paraId="0DEF6FDF" w14:textId="77777777" w:rsidR="00F56392" w:rsidRPr="00807B62" w:rsidRDefault="00F56392" w:rsidP="00B24CE2">
      <w:pPr>
        <w:tabs>
          <w:tab w:val="left" w:pos="2552"/>
        </w:tabs>
        <w:jc w:val="both"/>
        <w:rPr>
          <w:rFonts w:ascii="Arial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lang w:eastAsia="es-ES"/>
        </w:rPr>
        <w:t>Desayuno</w:t>
      </w:r>
      <w:r>
        <w:rPr>
          <w:rFonts w:ascii="Arial" w:hAnsi="Arial" w:cs="Arial"/>
          <w:lang w:eastAsia="es-ES"/>
        </w:rPr>
        <w:t>.</w:t>
      </w:r>
      <w:r w:rsidR="00B24CE2">
        <w:rPr>
          <w:rFonts w:ascii="Arial" w:hAnsi="Arial" w:cs="Arial"/>
          <w:lang w:eastAsia="es-ES"/>
        </w:rPr>
        <w:t xml:space="preserve"> </w:t>
      </w:r>
      <w:r w:rsidR="00BB1907">
        <w:rPr>
          <w:rFonts w:ascii="Arial" w:hAnsi="Arial" w:cs="Arial"/>
          <w:lang w:eastAsia="es-ES"/>
        </w:rPr>
        <w:t>Día</w:t>
      </w:r>
      <w:r w:rsidR="002B22E6">
        <w:rPr>
          <w:rFonts w:ascii="Arial" w:hAnsi="Arial" w:cs="Arial"/>
          <w:lang w:eastAsia="es-ES"/>
        </w:rPr>
        <w:t xml:space="preserve"> libre. </w:t>
      </w:r>
      <w:r>
        <w:rPr>
          <w:rFonts w:ascii="Arial" w:eastAsia="Batang" w:hAnsi="Arial" w:cs="Arial"/>
          <w:lang w:val="es-MX" w:eastAsia="es-MX"/>
        </w:rPr>
        <w:t>Por la noche</w:t>
      </w:r>
      <w:r w:rsidR="00BB1907">
        <w:rPr>
          <w:rFonts w:ascii="Arial" w:eastAsia="Batang" w:hAnsi="Arial" w:cs="Arial"/>
          <w:lang w:val="es-MX" w:eastAsia="es-MX"/>
        </w:rPr>
        <w:t>,</w:t>
      </w:r>
      <w:r w:rsidR="002B22E6">
        <w:rPr>
          <w:rFonts w:ascii="Arial" w:eastAsia="Batang" w:hAnsi="Arial" w:cs="Arial"/>
          <w:lang w:val="es-MX" w:eastAsia="es-MX"/>
        </w:rPr>
        <w:t xml:space="preserve"> asistiremos a nuestra </w:t>
      </w:r>
      <w:r w:rsidR="00DB7B36">
        <w:rPr>
          <w:rFonts w:ascii="Arial" w:eastAsia="Batang" w:hAnsi="Arial" w:cs="Arial"/>
          <w:b/>
          <w:lang w:val="es-MX" w:eastAsia="es-MX"/>
        </w:rPr>
        <w:t>CENA EN EL</w:t>
      </w:r>
      <w:r w:rsidR="002B22E6" w:rsidRPr="002B22E6">
        <w:rPr>
          <w:rFonts w:ascii="Arial" w:eastAsia="Batang" w:hAnsi="Arial" w:cs="Arial"/>
          <w:b/>
          <w:lang w:val="es-MX" w:eastAsia="es-MX"/>
        </w:rPr>
        <w:t xml:space="preserve"> HOTEL BURJ AL ARAB</w:t>
      </w:r>
      <w:r w:rsidRPr="002B22E6">
        <w:rPr>
          <w:rFonts w:ascii="Arial" w:hAnsi="Arial" w:cs="Arial"/>
          <w:b/>
          <w:lang w:val="es-MX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2B22E6">
        <w:rPr>
          <w:rFonts w:ascii="Arial" w:hAnsi="Arial" w:cs="Arial"/>
          <w:lang w:val="es-MX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</w:t>
      </w:r>
      <w:r w:rsidRPr="002B22E6">
        <w:rPr>
          <w:rFonts w:ascii="Arial" w:hAnsi="Arial" w:cs="Arial"/>
          <w:lang w:eastAsia="es-ES"/>
        </w:rPr>
        <w:t>el espectacular hotel diseñado para asemejarse</w:t>
      </w:r>
      <w:r>
        <w:rPr>
          <w:rFonts w:ascii="Arial" w:hAnsi="Arial" w:cs="Arial"/>
          <w:lang w:eastAsia="es-ES"/>
        </w:rPr>
        <w:t xml:space="preserve"> a las velas elegantes de un Dhow árabe, que se eleva a una altura de 321 metros, dominando la costa de Dubái.</w:t>
      </w:r>
      <w:r w:rsidR="00B24CE2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Cenar en el Burj Al Arab es una experiencia fuera de este mundo, con restaurantes de cocina árabe, internacional y marisquería que están situados entre las estrellas y por debajo del mar. </w:t>
      </w:r>
      <w:r>
        <w:rPr>
          <w:rFonts w:ascii="Arial" w:hAnsi="Arial" w:cs="Arial"/>
          <w:b/>
          <w:lang w:eastAsia="es-ES"/>
        </w:rPr>
        <w:t>Alojamiento.</w:t>
      </w:r>
    </w:p>
    <w:p w14:paraId="35A386C5" w14:textId="77777777" w:rsidR="00C67A52" w:rsidRDefault="00C67A52" w:rsidP="00BB1907">
      <w:pPr>
        <w:tabs>
          <w:tab w:val="left" w:pos="1276"/>
        </w:tabs>
        <w:jc w:val="both"/>
        <w:rPr>
          <w:rFonts w:ascii="Arial" w:eastAsia="SimSun" w:hAnsi="Arial" w:cs="Arial"/>
          <w:b/>
          <w:lang w:eastAsia="zh-CN"/>
        </w:rPr>
      </w:pPr>
    </w:p>
    <w:p w14:paraId="5D75F55A" w14:textId="77777777" w:rsidR="002B22E6" w:rsidRPr="00BB1907" w:rsidRDefault="00323CF1" w:rsidP="00BB1907">
      <w:pPr>
        <w:tabs>
          <w:tab w:val="left" w:pos="1276"/>
        </w:tabs>
        <w:jc w:val="both"/>
        <w:rPr>
          <w:rFonts w:ascii="Arial" w:eastAsia="SimSun" w:hAnsi="Arial" w:cs="Arial"/>
          <w:b/>
          <w:lang w:eastAsia="zh-CN"/>
        </w:rPr>
      </w:pPr>
      <w:r w:rsidRPr="00BB1907">
        <w:rPr>
          <w:rFonts w:ascii="Arial" w:eastAsia="SimSun" w:hAnsi="Arial" w:cs="Arial"/>
          <w:b/>
          <w:lang w:eastAsia="zh-CN"/>
        </w:rPr>
        <w:t>D</w:t>
      </w:r>
      <w:r w:rsidR="00BB1907">
        <w:rPr>
          <w:rFonts w:ascii="Arial" w:eastAsia="SimSun" w:hAnsi="Arial" w:cs="Arial"/>
          <w:b/>
          <w:lang w:eastAsia="zh-CN"/>
        </w:rPr>
        <w:t>ía 8°</w:t>
      </w:r>
      <w:r w:rsidR="00BB1907">
        <w:rPr>
          <w:rFonts w:ascii="Arial" w:eastAsia="SimSun" w:hAnsi="Arial" w:cs="Arial"/>
          <w:b/>
          <w:lang w:eastAsia="zh-CN"/>
        </w:rPr>
        <w:tab/>
        <w:t>DUBAI</w:t>
      </w:r>
    </w:p>
    <w:p w14:paraId="115269F8" w14:textId="77777777" w:rsidR="002B22E6" w:rsidRDefault="002B22E6" w:rsidP="002B22E6">
      <w:pPr>
        <w:tabs>
          <w:tab w:val="left" w:pos="2552"/>
        </w:tabs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Desayuno</w:t>
      </w:r>
      <w:r>
        <w:rPr>
          <w:rFonts w:ascii="Arial" w:hAnsi="Arial" w:cs="Arial"/>
          <w:lang w:eastAsia="es-ES"/>
        </w:rPr>
        <w:t xml:space="preserve">. </w:t>
      </w:r>
      <w:r>
        <w:rPr>
          <w:rFonts w:ascii="Arial" w:eastAsia="Batang" w:hAnsi="Arial" w:cs="Arial"/>
          <w:lang w:val="es-MX" w:eastAsia="es-MX"/>
        </w:rPr>
        <w:t xml:space="preserve">EL día será libre para desarrollar actividades </w:t>
      </w:r>
      <w:r w:rsidR="00323CF1">
        <w:rPr>
          <w:rFonts w:ascii="Arial" w:eastAsia="Batang" w:hAnsi="Arial" w:cs="Arial"/>
          <w:lang w:val="es-MX" w:eastAsia="es-MX"/>
        </w:rPr>
        <w:t>personales.</w:t>
      </w:r>
      <w:r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b/>
          <w:lang w:eastAsia="es-ES"/>
        </w:rPr>
        <w:t>Alojamiento.</w:t>
      </w:r>
    </w:p>
    <w:p w14:paraId="21B814A1" w14:textId="77777777" w:rsidR="00A6044F" w:rsidRPr="00807B62" w:rsidRDefault="00A6044F" w:rsidP="002B22E6">
      <w:pPr>
        <w:tabs>
          <w:tab w:val="left" w:pos="2552"/>
        </w:tabs>
        <w:jc w:val="both"/>
        <w:rPr>
          <w:rFonts w:ascii="Arial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FC2D8B" w14:textId="77777777" w:rsidR="000D5CA8" w:rsidRDefault="000D5CA8" w:rsidP="00BB1907">
      <w:pPr>
        <w:tabs>
          <w:tab w:val="left" w:pos="1276"/>
        </w:tabs>
        <w:jc w:val="both"/>
        <w:rPr>
          <w:rFonts w:ascii="Arial" w:hAnsi="Arial" w:cs="Arial"/>
          <w:b/>
          <w:kern w:val="1"/>
          <w:lang w:val="es-EC"/>
        </w:rPr>
      </w:pPr>
    </w:p>
    <w:p w14:paraId="3E6C0B28" w14:textId="77777777" w:rsidR="00553E7B" w:rsidRPr="0093694D" w:rsidRDefault="00BB1907" w:rsidP="00BB1907">
      <w:pPr>
        <w:tabs>
          <w:tab w:val="left" w:pos="1276"/>
        </w:tabs>
        <w:jc w:val="both"/>
        <w:rPr>
          <w:rFonts w:ascii="Arial" w:hAnsi="Arial" w:cs="Arial"/>
          <w:b/>
          <w:kern w:val="1"/>
          <w:lang w:val="es-EC"/>
        </w:rPr>
      </w:pPr>
      <w:r>
        <w:rPr>
          <w:rFonts w:ascii="Arial" w:hAnsi="Arial" w:cs="Arial"/>
          <w:b/>
          <w:kern w:val="1"/>
          <w:lang w:val="es-EC"/>
        </w:rPr>
        <w:lastRenderedPageBreak/>
        <w:t>Día 9°</w:t>
      </w:r>
      <w:r>
        <w:rPr>
          <w:rFonts w:ascii="Arial" w:hAnsi="Arial" w:cs="Arial"/>
          <w:b/>
          <w:kern w:val="1"/>
          <w:lang w:val="es-EC"/>
        </w:rPr>
        <w:tab/>
      </w:r>
      <w:r w:rsidR="00CE0CBA" w:rsidRPr="0093694D">
        <w:rPr>
          <w:rFonts w:ascii="Arial" w:hAnsi="Arial" w:cs="Arial"/>
          <w:b/>
          <w:kern w:val="1"/>
          <w:lang w:val="es-EC"/>
        </w:rPr>
        <w:t xml:space="preserve">DUBAI – </w:t>
      </w:r>
      <w:r w:rsidR="009E0286">
        <w:rPr>
          <w:rFonts w:ascii="Arial" w:hAnsi="Arial" w:cs="Arial"/>
          <w:b/>
          <w:kern w:val="1"/>
          <w:lang w:val="es-EC"/>
        </w:rPr>
        <w:t>ECUADOR</w:t>
      </w:r>
    </w:p>
    <w:p w14:paraId="51F4D951" w14:textId="77777777" w:rsidR="00F56392" w:rsidRPr="00F677D2" w:rsidRDefault="00553E7B" w:rsidP="00B24CE2">
      <w:pPr>
        <w:tabs>
          <w:tab w:val="left" w:pos="2552"/>
        </w:tabs>
        <w:rPr>
          <w:rFonts w:ascii="Arial" w:hAnsi="Arial" w:cs="Arial"/>
          <w:b/>
          <w:lang w:val="es-MX"/>
        </w:rPr>
      </w:pPr>
      <w:r w:rsidRPr="008329EF">
        <w:rPr>
          <w:rFonts w:ascii="Arial" w:hAnsi="Arial" w:cs="Arial"/>
          <w:b/>
          <w:kern w:val="1"/>
        </w:rPr>
        <w:t>Desayuno</w:t>
      </w:r>
      <w:r w:rsidRPr="008329EF">
        <w:rPr>
          <w:rFonts w:ascii="Arial" w:hAnsi="Arial" w:cs="Arial"/>
          <w:kern w:val="1"/>
        </w:rPr>
        <w:t>. Traslado a aeropuerto para</w:t>
      </w:r>
      <w:r w:rsidR="00CE0CBA">
        <w:rPr>
          <w:rFonts w:ascii="Arial" w:hAnsi="Arial" w:cs="Arial"/>
          <w:kern w:val="1"/>
        </w:rPr>
        <w:t xml:space="preserve"> tomar el vuelo de regreso con destino a </w:t>
      </w:r>
      <w:r w:rsidR="000C11AC">
        <w:rPr>
          <w:rFonts w:ascii="Arial" w:hAnsi="Arial" w:cs="Arial"/>
          <w:b/>
          <w:kern w:val="1"/>
        </w:rPr>
        <w:t>ECUADOR</w:t>
      </w:r>
      <w:r w:rsidR="00B6050E">
        <w:rPr>
          <w:rFonts w:ascii="Arial" w:hAnsi="Arial" w:cs="Arial"/>
          <w:b/>
          <w:kern w:val="1"/>
        </w:rPr>
        <w:t xml:space="preserve">. </w:t>
      </w:r>
      <w:r w:rsidR="00B6050E" w:rsidRPr="00BB1907">
        <w:rPr>
          <w:rFonts w:ascii="Arial" w:hAnsi="Arial" w:cs="Arial"/>
          <w:b/>
          <w:kern w:val="1"/>
          <w:sz w:val="22"/>
        </w:rPr>
        <w:t>FIN DE NUESTRO SERVICIO.</w:t>
      </w:r>
      <w:r w:rsidR="00417BE1" w:rsidRPr="00BB1907">
        <w:rPr>
          <w:rFonts w:ascii="Arial" w:hAnsi="Arial" w:cs="Arial"/>
          <w:kern w:val="1"/>
          <w:sz w:val="22"/>
        </w:rPr>
        <w:t xml:space="preserve"> </w:t>
      </w:r>
    </w:p>
    <w:p w14:paraId="3941E5D2" w14:textId="77777777" w:rsidR="00913672" w:rsidRDefault="006C29A3" w:rsidP="00FE1A94">
      <w:pPr>
        <w:tabs>
          <w:tab w:val="left" w:pos="1515"/>
          <w:tab w:val="left" w:pos="212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01A8A9F" w14:textId="77777777" w:rsidR="00BD6302" w:rsidRPr="00517620" w:rsidRDefault="00BD6302" w:rsidP="00B24CE2">
      <w:pPr>
        <w:tabs>
          <w:tab w:val="left" w:pos="2127"/>
        </w:tabs>
        <w:jc w:val="both"/>
        <w:outlineLvl w:val="0"/>
        <w:rPr>
          <w:rFonts w:ascii="Arial" w:hAnsi="Arial" w:cs="Arial"/>
          <w:bCs/>
        </w:rPr>
      </w:pPr>
      <w:r w:rsidRPr="00517620">
        <w:rPr>
          <w:rFonts w:ascii="Arial" w:hAnsi="Arial" w:cs="Arial"/>
          <w:b/>
          <w:bCs/>
        </w:rPr>
        <w:t>INCLUYE:</w:t>
      </w:r>
    </w:p>
    <w:p w14:paraId="0544CDBB" w14:textId="77777777" w:rsidR="00BD6302" w:rsidRDefault="00913672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TKT AEREO </w:t>
      </w:r>
      <w:r w:rsidR="009E0286" w:rsidRPr="009E0286">
        <w:rPr>
          <w:rFonts w:ascii="Arial" w:hAnsi="Arial" w:cs="Arial"/>
          <w:b/>
          <w:bCs/>
        </w:rPr>
        <w:t>ECUADOR</w:t>
      </w:r>
      <w:r>
        <w:rPr>
          <w:rFonts w:ascii="Arial" w:hAnsi="Arial" w:cs="Arial"/>
          <w:bCs/>
        </w:rPr>
        <w:t xml:space="preserve"> /</w:t>
      </w:r>
      <w:r w:rsidR="00BD6302">
        <w:rPr>
          <w:rFonts w:ascii="Arial" w:hAnsi="Arial" w:cs="Arial"/>
          <w:bCs/>
        </w:rPr>
        <w:t xml:space="preserve"> </w:t>
      </w:r>
      <w:r w:rsidR="006C29A3">
        <w:rPr>
          <w:rFonts w:ascii="Arial" w:hAnsi="Arial" w:cs="Arial"/>
          <w:bCs/>
        </w:rPr>
        <w:t>DUBAI</w:t>
      </w:r>
      <w:r w:rsidR="00BD6302">
        <w:rPr>
          <w:rFonts w:ascii="Arial" w:hAnsi="Arial" w:cs="Arial"/>
          <w:bCs/>
        </w:rPr>
        <w:t xml:space="preserve"> </w:t>
      </w:r>
      <w:r w:rsidR="00323CF1">
        <w:rPr>
          <w:rFonts w:ascii="Arial" w:hAnsi="Arial" w:cs="Arial"/>
          <w:bCs/>
        </w:rPr>
        <w:t xml:space="preserve">/ </w:t>
      </w:r>
      <w:r w:rsidR="009E0286" w:rsidRPr="009E0286">
        <w:rPr>
          <w:rFonts w:ascii="Arial" w:hAnsi="Arial" w:cs="Arial"/>
          <w:b/>
          <w:bCs/>
        </w:rPr>
        <w:t>ECUADOR</w:t>
      </w:r>
    </w:p>
    <w:p w14:paraId="3B953BDA" w14:textId="77777777" w:rsidR="00FE1A94" w:rsidRDefault="00FE1A94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Alojamiento DUBAI en hoteles categoría 4</w:t>
      </w:r>
      <w:r w:rsidR="00645755">
        <w:rPr>
          <w:rFonts w:ascii="Arial" w:hAnsi="Arial" w:cs="Arial"/>
          <w:bCs/>
        </w:rPr>
        <w:t>* Superior</w:t>
      </w:r>
    </w:p>
    <w:p w14:paraId="6725E785" w14:textId="77777777" w:rsidR="00FE1A94" w:rsidRDefault="00FE1A94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 w:rsidRPr="00FE1A94">
        <w:rPr>
          <w:rFonts w:ascii="Arial" w:hAnsi="Arial" w:cs="Arial"/>
          <w:bCs/>
        </w:rPr>
        <w:t>Alimentos, visitas y entradas los que marca el itinerario</w:t>
      </w:r>
      <w:r w:rsidR="00D51129">
        <w:rPr>
          <w:rFonts w:ascii="Arial" w:hAnsi="Arial" w:cs="Arial"/>
          <w:bCs/>
        </w:rPr>
        <w:t>.</w:t>
      </w:r>
    </w:p>
    <w:p w14:paraId="342FC48A" w14:textId="77777777" w:rsidR="002B22E6" w:rsidRDefault="002B22E6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de despedida hotel Burj Al Arab</w:t>
      </w:r>
    </w:p>
    <w:p w14:paraId="2793B934" w14:textId="77777777" w:rsidR="00FE1A94" w:rsidRDefault="00BD6302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 w:rsidRPr="00FE1A94">
        <w:rPr>
          <w:rFonts w:ascii="Arial" w:hAnsi="Arial" w:cs="Arial"/>
          <w:bCs/>
        </w:rPr>
        <w:t>Autocar de Lujo con aire acondicionado en todos los recorridos</w:t>
      </w:r>
      <w:r w:rsidR="00D51129">
        <w:rPr>
          <w:rFonts w:ascii="Arial" w:hAnsi="Arial" w:cs="Arial"/>
          <w:bCs/>
        </w:rPr>
        <w:t>.</w:t>
      </w:r>
    </w:p>
    <w:p w14:paraId="6934B5E9" w14:textId="77777777" w:rsidR="00FE1A94" w:rsidRDefault="00BD6302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 w:rsidRPr="00FE1A94">
        <w:rPr>
          <w:rFonts w:ascii="Arial" w:hAnsi="Arial" w:cs="Arial"/>
          <w:bCs/>
        </w:rPr>
        <w:t>Guías de habla en español durante todo el recorrido</w:t>
      </w:r>
      <w:r w:rsidR="00D51129">
        <w:rPr>
          <w:rFonts w:ascii="Arial" w:hAnsi="Arial" w:cs="Arial"/>
          <w:bCs/>
        </w:rPr>
        <w:t>.</w:t>
      </w:r>
    </w:p>
    <w:p w14:paraId="2633AA6D" w14:textId="77777777" w:rsidR="00FE1A94" w:rsidRDefault="00BD6302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 w:rsidRPr="00FE1A94">
        <w:rPr>
          <w:rFonts w:ascii="Arial" w:hAnsi="Arial" w:cs="Arial"/>
          <w:bCs/>
        </w:rPr>
        <w:t>Todos los traslados de llegada y salidas</w:t>
      </w:r>
      <w:r w:rsidR="00D51129">
        <w:rPr>
          <w:rFonts w:ascii="Arial" w:hAnsi="Arial" w:cs="Arial"/>
          <w:bCs/>
        </w:rPr>
        <w:t>.</w:t>
      </w:r>
    </w:p>
    <w:p w14:paraId="271DD7F7" w14:textId="77777777" w:rsidR="00FE1A94" w:rsidRDefault="00BD6302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 w:rsidRPr="00FE1A94">
        <w:rPr>
          <w:rFonts w:ascii="Arial" w:hAnsi="Arial" w:cs="Arial"/>
          <w:bCs/>
        </w:rPr>
        <w:t>Impuestos aéreos</w:t>
      </w:r>
      <w:r w:rsidR="00D51129">
        <w:rPr>
          <w:rFonts w:ascii="Arial" w:hAnsi="Arial" w:cs="Arial"/>
          <w:bCs/>
        </w:rPr>
        <w:t>.</w:t>
      </w:r>
      <w:r w:rsidRPr="00FE1A94">
        <w:rPr>
          <w:rFonts w:ascii="Arial" w:hAnsi="Arial" w:cs="Arial"/>
          <w:bCs/>
        </w:rPr>
        <w:t xml:space="preserve"> </w:t>
      </w:r>
    </w:p>
    <w:p w14:paraId="3EF2D355" w14:textId="77777777" w:rsidR="00BD6302" w:rsidRDefault="00FC0B7A" w:rsidP="00FE1A94">
      <w:pPr>
        <w:numPr>
          <w:ilvl w:val="0"/>
          <w:numId w:val="6"/>
        </w:numPr>
        <w:tabs>
          <w:tab w:val="left" w:pos="1276"/>
        </w:tabs>
        <w:ind w:left="993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BD6302" w:rsidRPr="00FE1A94">
        <w:rPr>
          <w:rFonts w:ascii="Arial" w:hAnsi="Arial" w:cs="Arial"/>
          <w:bCs/>
        </w:rPr>
        <w:t xml:space="preserve"> pieza de Equipaje con un peso de 2</w:t>
      </w:r>
      <w:r>
        <w:rPr>
          <w:rFonts w:ascii="Arial" w:hAnsi="Arial" w:cs="Arial"/>
          <w:bCs/>
        </w:rPr>
        <w:t>5</w:t>
      </w:r>
      <w:r w:rsidR="00BD6302" w:rsidRPr="00FE1A94">
        <w:rPr>
          <w:rFonts w:ascii="Arial" w:hAnsi="Arial" w:cs="Arial"/>
          <w:bCs/>
        </w:rPr>
        <w:t xml:space="preserve"> kg</w:t>
      </w:r>
      <w:r>
        <w:rPr>
          <w:rFonts w:ascii="Arial" w:hAnsi="Arial" w:cs="Arial"/>
          <w:bCs/>
        </w:rPr>
        <w:t>.</w:t>
      </w:r>
      <w:r w:rsidR="00FE1A94" w:rsidRPr="00FE1A94">
        <w:rPr>
          <w:rFonts w:ascii="Arial" w:hAnsi="Arial" w:cs="Arial"/>
          <w:bCs/>
        </w:rPr>
        <w:t xml:space="preserve"> y una mochila de </w:t>
      </w:r>
      <w:r>
        <w:rPr>
          <w:rFonts w:ascii="Arial" w:hAnsi="Arial" w:cs="Arial"/>
          <w:bCs/>
        </w:rPr>
        <w:t>10</w:t>
      </w:r>
      <w:r w:rsidR="00FE1A94" w:rsidRPr="00FE1A94">
        <w:rPr>
          <w:rFonts w:ascii="Arial" w:hAnsi="Arial" w:cs="Arial"/>
          <w:bCs/>
        </w:rPr>
        <w:t xml:space="preserve"> kg.</w:t>
      </w:r>
    </w:p>
    <w:p w14:paraId="04A22AFD" w14:textId="77777777" w:rsidR="00FE1A94" w:rsidRPr="00FE1A94" w:rsidRDefault="00FE1A94" w:rsidP="00FE1A94">
      <w:pPr>
        <w:tabs>
          <w:tab w:val="left" w:pos="1276"/>
        </w:tabs>
        <w:ind w:left="993"/>
        <w:jc w:val="both"/>
        <w:rPr>
          <w:rFonts w:ascii="Arial" w:hAnsi="Arial" w:cs="Arial"/>
          <w:bCs/>
        </w:rPr>
      </w:pPr>
    </w:p>
    <w:p w14:paraId="5C57EDD8" w14:textId="77777777" w:rsidR="00BD6302" w:rsidRPr="00517620" w:rsidRDefault="00BD6302" w:rsidP="00B24CE2">
      <w:pPr>
        <w:tabs>
          <w:tab w:val="left" w:pos="2127"/>
        </w:tabs>
        <w:jc w:val="both"/>
        <w:outlineLvl w:val="0"/>
        <w:rPr>
          <w:rFonts w:ascii="Arial" w:hAnsi="Arial" w:cs="Arial"/>
          <w:bCs/>
        </w:rPr>
      </w:pPr>
      <w:r w:rsidRPr="00517620">
        <w:rPr>
          <w:rFonts w:ascii="Arial" w:hAnsi="Arial" w:cs="Arial"/>
          <w:b/>
          <w:bCs/>
        </w:rPr>
        <w:t>NO INCLUYE:</w:t>
      </w:r>
    </w:p>
    <w:p w14:paraId="344C71AE" w14:textId="77777777" w:rsidR="00F33469" w:rsidRDefault="00F33469" w:rsidP="00FE1A94">
      <w:pPr>
        <w:pStyle w:val="ListParagraph1"/>
        <w:numPr>
          <w:ilvl w:val="0"/>
          <w:numId w:val="10"/>
        </w:numPr>
        <w:tabs>
          <w:tab w:val="left" w:pos="1276"/>
        </w:tabs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</w:t>
      </w:r>
      <w:r w:rsidR="00202CBA">
        <w:rPr>
          <w:rFonts w:ascii="Arial" w:hAnsi="Arial" w:cs="Arial"/>
          <w:bCs/>
        </w:rPr>
        <w:t>puestos hoteleros en DUBAI 5</w:t>
      </w:r>
      <w:r w:rsidR="00A6044F">
        <w:rPr>
          <w:rFonts w:ascii="Arial" w:hAnsi="Arial" w:cs="Arial"/>
          <w:bCs/>
        </w:rPr>
        <w:t xml:space="preserve"> USD habitación</w:t>
      </w:r>
      <w:r w:rsidR="00202CBA">
        <w:rPr>
          <w:rFonts w:ascii="Arial" w:hAnsi="Arial" w:cs="Arial"/>
          <w:bCs/>
        </w:rPr>
        <w:t xml:space="preserve"> por noche</w:t>
      </w:r>
    </w:p>
    <w:p w14:paraId="73B1DD80" w14:textId="77777777" w:rsidR="00531A87" w:rsidRDefault="007078A5" w:rsidP="00FE1A94">
      <w:pPr>
        <w:pStyle w:val="ListParagraph1"/>
        <w:numPr>
          <w:ilvl w:val="0"/>
          <w:numId w:val="10"/>
        </w:numPr>
        <w:tabs>
          <w:tab w:val="left" w:pos="1276"/>
        </w:tabs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Propinas en Dubái 6</w:t>
      </w:r>
      <w:r w:rsidR="00531A87">
        <w:rPr>
          <w:rFonts w:ascii="Arial" w:hAnsi="Arial" w:cs="Arial"/>
          <w:bCs/>
        </w:rPr>
        <w:t xml:space="preserve">0 USD </w:t>
      </w:r>
      <w:r w:rsidR="008C710F">
        <w:rPr>
          <w:rFonts w:ascii="Arial" w:hAnsi="Arial" w:cs="Arial"/>
          <w:bCs/>
        </w:rPr>
        <w:t>(Incluye</w:t>
      </w:r>
      <w:r w:rsidR="00531A87">
        <w:rPr>
          <w:rFonts w:ascii="Arial" w:hAnsi="Arial" w:cs="Arial"/>
          <w:bCs/>
        </w:rPr>
        <w:t>: Guía, hotel</w:t>
      </w:r>
      <w:r w:rsidR="003213F5">
        <w:rPr>
          <w:rFonts w:ascii="Arial" w:hAnsi="Arial" w:cs="Arial"/>
          <w:bCs/>
        </w:rPr>
        <w:t>,</w:t>
      </w:r>
      <w:r w:rsidR="00531A87">
        <w:rPr>
          <w:rFonts w:ascii="Arial" w:hAnsi="Arial" w:cs="Arial"/>
          <w:bCs/>
        </w:rPr>
        <w:t xml:space="preserve"> restaurante</w:t>
      </w:r>
      <w:r w:rsidR="003213F5">
        <w:rPr>
          <w:rFonts w:ascii="Arial" w:hAnsi="Arial" w:cs="Arial"/>
          <w:bCs/>
        </w:rPr>
        <w:t xml:space="preserve"> y conductor</w:t>
      </w:r>
      <w:r w:rsidR="00531A87">
        <w:rPr>
          <w:rFonts w:ascii="Arial" w:hAnsi="Arial" w:cs="Arial"/>
          <w:bCs/>
        </w:rPr>
        <w:t>)</w:t>
      </w:r>
    </w:p>
    <w:p w14:paraId="098B67AC" w14:textId="2410F26D" w:rsidR="009E0286" w:rsidRDefault="009E0286" w:rsidP="00FE1A94">
      <w:pPr>
        <w:pStyle w:val="ListParagraph1"/>
        <w:numPr>
          <w:ilvl w:val="0"/>
          <w:numId w:val="10"/>
        </w:numPr>
        <w:tabs>
          <w:tab w:val="left" w:pos="1276"/>
        </w:tabs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Visa para Dubái 100 USD </w:t>
      </w:r>
      <w:r w:rsidR="007831BE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Nosotros tramitamos su visa</w:t>
      </w:r>
      <w:r w:rsidR="007831B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</w:p>
    <w:sectPr w:rsidR="009E0286" w:rsidSect="00B6050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708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EFC2F" w14:textId="77777777" w:rsidR="004237D7" w:rsidRDefault="004237D7">
      <w:r>
        <w:separator/>
      </w:r>
    </w:p>
  </w:endnote>
  <w:endnote w:type="continuationSeparator" w:id="0">
    <w:p w14:paraId="3A136549" w14:textId="77777777" w:rsidR="004237D7" w:rsidRDefault="0042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5751" w14:textId="77777777" w:rsidR="00D3522F" w:rsidRDefault="00D3522F" w:rsidP="00D3522F">
    <w:pPr>
      <w:jc w:val="center"/>
      <w:rPr>
        <w:rFonts w:ascii="Helvetica" w:hAnsi="Helvetica"/>
        <w:sz w:val="16"/>
        <w:szCs w:val="16"/>
        <w:lang w:val="es-MX"/>
      </w:rPr>
    </w:pPr>
    <w:r>
      <w:rPr>
        <w:rFonts w:ascii="Helvetica" w:hAnsi="Helvetica"/>
        <w:b/>
        <w:sz w:val="16"/>
        <w:szCs w:val="16"/>
        <w:lang w:val="es-MX"/>
      </w:rPr>
      <w:t>Quito:</w:t>
    </w:r>
    <w:r>
      <w:rPr>
        <w:rFonts w:ascii="Helvetica" w:hAnsi="Helvetica"/>
        <w:sz w:val="16"/>
        <w:szCs w:val="16"/>
        <w:lang w:val="es-MX"/>
      </w:rPr>
      <w:t xml:space="preserve"> Luis Cordero y Reina Victoria, Edif. Isabela Park, Piso 3 Ofi. 303, TEL 02-2351-7666 / 0 2-351-7387</w:t>
    </w:r>
  </w:p>
  <w:p w14:paraId="6822A779" w14:textId="77777777" w:rsidR="00D3522F" w:rsidRDefault="00D3522F" w:rsidP="00D3522F">
    <w:pPr>
      <w:jc w:val="center"/>
      <w:rPr>
        <w:rFonts w:ascii="Helvetica" w:hAnsi="Helvetica"/>
        <w:b/>
        <w:sz w:val="16"/>
        <w:szCs w:val="16"/>
        <w:lang w:val="es-MX"/>
      </w:rPr>
    </w:pPr>
    <w:r>
      <w:rPr>
        <w:rFonts w:ascii="Helvetica" w:hAnsi="Helvetica"/>
        <w:sz w:val="16"/>
        <w:szCs w:val="16"/>
        <w:lang w:val="es-MX"/>
      </w:rPr>
      <w:t>E-Mail</w:t>
    </w:r>
    <w:r>
      <w:rPr>
        <w:rFonts w:ascii="Helvetica" w:hAnsi="Helvetica"/>
        <w:sz w:val="20"/>
        <w:szCs w:val="20"/>
        <w:lang w:val="es-MX"/>
      </w:rPr>
      <w:t xml:space="preserve">:  </w:t>
    </w:r>
    <w:r>
      <w:rPr>
        <w:rFonts w:ascii="Helvetica" w:hAnsi="Helvetica"/>
        <w:b/>
        <w:sz w:val="20"/>
        <w:szCs w:val="20"/>
        <w:lang w:val="es-MX"/>
      </w:rPr>
      <w:t xml:space="preserve">ventas@simiamerica.com   </w:t>
    </w:r>
    <w:r>
      <w:rPr>
        <w:rFonts w:ascii="Helvetica" w:hAnsi="Helvetica"/>
        <w:sz w:val="20"/>
        <w:szCs w:val="20"/>
        <w:lang w:val="es-MX"/>
      </w:rPr>
      <w:t xml:space="preserve"> /   info</w:t>
    </w:r>
    <w:r>
      <w:rPr>
        <w:rFonts w:ascii="Helvetica" w:hAnsi="Helvetica"/>
        <w:b/>
        <w:sz w:val="20"/>
        <w:szCs w:val="20"/>
        <w:lang w:val="es-MX"/>
      </w:rPr>
      <w:t>@simiamerica.com</w:t>
    </w:r>
  </w:p>
  <w:p w14:paraId="147FC020" w14:textId="77777777" w:rsidR="00D3522F" w:rsidRDefault="004237D7" w:rsidP="00D3522F">
    <w:pPr>
      <w:jc w:val="center"/>
      <w:rPr>
        <w:rFonts w:ascii="Helvetica" w:hAnsi="Helvetica"/>
        <w:b/>
        <w:sz w:val="28"/>
        <w:szCs w:val="28"/>
        <w:lang w:val="en-US"/>
      </w:rPr>
    </w:pPr>
    <w:hyperlink r:id="rId1" w:history="1">
      <w:r w:rsidR="00D3522F">
        <w:rPr>
          <w:rStyle w:val="Hipervnculo"/>
          <w:rFonts w:ascii="Helvetica" w:hAnsi="Helvetica"/>
          <w:b/>
          <w:sz w:val="28"/>
          <w:szCs w:val="28"/>
          <w:lang w:val="en-US"/>
        </w:rPr>
        <w:t>www.simiamerica.com</w:t>
      </w:r>
    </w:hyperlink>
  </w:p>
  <w:p w14:paraId="03FA4613" w14:textId="77777777" w:rsidR="00D3522F" w:rsidRDefault="00D3522F" w:rsidP="00D3522F">
    <w:pPr>
      <w:pStyle w:val="Piedepgina"/>
      <w:rPr>
        <w:rFonts w:ascii="Helvetica" w:hAnsi="Helvetica"/>
        <w:color w:val="000000"/>
        <w:sz w:val="16"/>
        <w:szCs w:val="16"/>
        <w:lang w:val="en-US" w:eastAsia="es-EC"/>
      </w:rPr>
    </w:pPr>
  </w:p>
  <w:p w14:paraId="335EEE17" w14:textId="77777777" w:rsidR="00D3522F" w:rsidRDefault="00D3522F">
    <w:pPr>
      <w:pStyle w:val="Piedepgina"/>
    </w:pPr>
  </w:p>
  <w:p w14:paraId="5BE0C21E" w14:textId="77777777" w:rsidR="00C07931" w:rsidRPr="00C07931" w:rsidRDefault="00C07931" w:rsidP="00C07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DD90" w14:textId="77777777" w:rsidR="004237D7" w:rsidRDefault="004237D7">
      <w:r>
        <w:separator/>
      </w:r>
    </w:p>
  </w:footnote>
  <w:footnote w:type="continuationSeparator" w:id="0">
    <w:p w14:paraId="3F60E0A2" w14:textId="77777777" w:rsidR="004237D7" w:rsidRDefault="0042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3A2A" w14:textId="77777777" w:rsidR="005D22B9" w:rsidRDefault="004237D7">
    <w:pPr>
      <w:pStyle w:val="Encabezado"/>
    </w:pPr>
    <w:r>
      <w:rPr>
        <w:noProof/>
        <w:lang w:val="es-EC" w:eastAsia="es-EC"/>
      </w:rPr>
      <w:pict w14:anchorId="62A23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37235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8898" w14:textId="77777777" w:rsidR="002B461C" w:rsidRDefault="004237D7">
    <w:pPr>
      <w:pStyle w:val="Encabezado"/>
    </w:pPr>
    <w:r>
      <w:rPr>
        <w:noProof/>
        <w:lang w:val="es-EC" w:eastAsia="es-EC"/>
      </w:rPr>
      <w:pict w14:anchorId="0373D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37236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E55166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F3DDC96" wp14:editId="53443012">
          <wp:simplePos x="0" y="0"/>
          <wp:positionH relativeFrom="column">
            <wp:posOffset>-183353</wp:posOffset>
          </wp:positionH>
          <wp:positionV relativeFrom="paragraph">
            <wp:posOffset>-283845</wp:posOffset>
          </wp:positionV>
          <wp:extent cx="2124075" cy="942975"/>
          <wp:effectExtent l="0" t="0" r="0" b="0"/>
          <wp:wrapSquare wrapText="bothSides"/>
          <wp:docPr id="10" name="Imagen 10" descr="s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806E3" w14:textId="77777777" w:rsidR="002B461C" w:rsidRDefault="002B461C">
    <w:pPr>
      <w:pStyle w:val="Encabezado"/>
    </w:pPr>
  </w:p>
  <w:p w14:paraId="6B0CF9DF" w14:textId="77777777" w:rsidR="002B461C" w:rsidRDefault="002B461C">
    <w:pPr>
      <w:pStyle w:val="Encabezado"/>
    </w:pPr>
  </w:p>
  <w:p w14:paraId="6BDABDD2" w14:textId="77777777" w:rsidR="002B461C" w:rsidRDefault="002B46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3863D" w14:textId="77777777" w:rsidR="005D22B9" w:rsidRDefault="004237D7">
    <w:pPr>
      <w:pStyle w:val="Encabezado"/>
    </w:pPr>
    <w:r>
      <w:rPr>
        <w:noProof/>
        <w:lang w:val="es-EC" w:eastAsia="es-EC"/>
      </w:rPr>
      <w:pict w14:anchorId="79F50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37234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352C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2B43AEC"/>
    <w:multiLevelType w:val="hybridMultilevel"/>
    <w:tmpl w:val="67744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C6E"/>
    <w:multiLevelType w:val="hybridMultilevel"/>
    <w:tmpl w:val="C92C1422"/>
    <w:lvl w:ilvl="0" w:tplc="3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0983186"/>
    <w:multiLevelType w:val="hybridMultilevel"/>
    <w:tmpl w:val="32240FC8"/>
    <w:lvl w:ilvl="0" w:tplc="30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47722683"/>
    <w:multiLevelType w:val="hybridMultilevel"/>
    <w:tmpl w:val="3FE0CB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3C9D"/>
    <w:multiLevelType w:val="hybridMultilevel"/>
    <w:tmpl w:val="431CEEE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30161"/>
    <w:multiLevelType w:val="hybridMultilevel"/>
    <w:tmpl w:val="2DC6673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82793"/>
    <w:multiLevelType w:val="hybridMultilevel"/>
    <w:tmpl w:val="CCCC57DA"/>
    <w:lvl w:ilvl="0" w:tplc="3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E629CD"/>
    <w:multiLevelType w:val="hybridMultilevel"/>
    <w:tmpl w:val="90A203B0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6AE"/>
    <w:multiLevelType w:val="hybridMultilevel"/>
    <w:tmpl w:val="58981530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6C4B8C"/>
    <w:multiLevelType w:val="hybridMultilevel"/>
    <w:tmpl w:val="EFAC49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C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C"/>
    <w:rsid w:val="00005C76"/>
    <w:rsid w:val="00012BF9"/>
    <w:rsid w:val="000203BC"/>
    <w:rsid w:val="000403FE"/>
    <w:rsid w:val="00050601"/>
    <w:rsid w:val="0005377D"/>
    <w:rsid w:val="00054188"/>
    <w:rsid w:val="00074208"/>
    <w:rsid w:val="000931C8"/>
    <w:rsid w:val="000968CE"/>
    <w:rsid w:val="00096BB1"/>
    <w:rsid w:val="000A612A"/>
    <w:rsid w:val="000B3830"/>
    <w:rsid w:val="000C11AC"/>
    <w:rsid w:val="000D0197"/>
    <w:rsid w:val="000D5CA8"/>
    <w:rsid w:val="00102217"/>
    <w:rsid w:val="00107D6E"/>
    <w:rsid w:val="00123FFC"/>
    <w:rsid w:val="00130D66"/>
    <w:rsid w:val="00135DC9"/>
    <w:rsid w:val="0015747B"/>
    <w:rsid w:val="00167DE0"/>
    <w:rsid w:val="0018344D"/>
    <w:rsid w:val="00192B38"/>
    <w:rsid w:val="001A5EFE"/>
    <w:rsid w:val="001B7CAE"/>
    <w:rsid w:val="001E1569"/>
    <w:rsid w:val="001E2EE8"/>
    <w:rsid w:val="001E3882"/>
    <w:rsid w:val="001F023B"/>
    <w:rsid w:val="00202CBA"/>
    <w:rsid w:val="00204BCA"/>
    <w:rsid w:val="00217F7D"/>
    <w:rsid w:val="00226B21"/>
    <w:rsid w:val="00233285"/>
    <w:rsid w:val="00250E0E"/>
    <w:rsid w:val="00254A91"/>
    <w:rsid w:val="00254D0C"/>
    <w:rsid w:val="0028407D"/>
    <w:rsid w:val="002B22E6"/>
    <w:rsid w:val="002B461C"/>
    <w:rsid w:val="002D19A9"/>
    <w:rsid w:val="002E4748"/>
    <w:rsid w:val="00303A64"/>
    <w:rsid w:val="00306424"/>
    <w:rsid w:val="00315E0A"/>
    <w:rsid w:val="003205E5"/>
    <w:rsid w:val="003213F5"/>
    <w:rsid w:val="00323CF1"/>
    <w:rsid w:val="003256F2"/>
    <w:rsid w:val="003362FF"/>
    <w:rsid w:val="00341C66"/>
    <w:rsid w:val="003677B1"/>
    <w:rsid w:val="00370149"/>
    <w:rsid w:val="0037535C"/>
    <w:rsid w:val="00382440"/>
    <w:rsid w:val="003974EB"/>
    <w:rsid w:val="003B1C4C"/>
    <w:rsid w:val="003B514E"/>
    <w:rsid w:val="003C7A9B"/>
    <w:rsid w:val="003D0CC9"/>
    <w:rsid w:val="003D5574"/>
    <w:rsid w:val="003F42D5"/>
    <w:rsid w:val="00400803"/>
    <w:rsid w:val="00403757"/>
    <w:rsid w:val="004039BA"/>
    <w:rsid w:val="0041092C"/>
    <w:rsid w:val="00417BE1"/>
    <w:rsid w:val="004237D7"/>
    <w:rsid w:val="00434760"/>
    <w:rsid w:val="0043502A"/>
    <w:rsid w:val="004362A2"/>
    <w:rsid w:val="00436C91"/>
    <w:rsid w:val="004414FB"/>
    <w:rsid w:val="00441D10"/>
    <w:rsid w:val="004441BF"/>
    <w:rsid w:val="00444D57"/>
    <w:rsid w:val="0046187D"/>
    <w:rsid w:val="00470DA2"/>
    <w:rsid w:val="004C45C4"/>
    <w:rsid w:val="004C4C9F"/>
    <w:rsid w:val="004D0E3D"/>
    <w:rsid w:val="00507302"/>
    <w:rsid w:val="00507E05"/>
    <w:rsid w:val="00517620"/>
    <w:rsid w:val="00520969"/>
    <w:rsid w:val="00531A87"/>
    <w:rsid w:val="005352FE"/>
    <w:rsid w:val="0053592E"/>
    <w:rsid w:val="00545D03"/>
    <w:rsid w:val="00546BC4"/>
    <w:rsid w:val="00553E7B"/>
    <w:rsid w:val="00585B3D"/>
    <w:rsid w:val="005A5DF3"/>
    <w:rsid w:val="005D22B9"/>
    <w:rsid w:val="005E001A"/>
    <w:rsid w:val="005E07F0"/>
    <w:rsid w:val="005E1689"/>
    <w:rsid w:val="00612BB8"/>
    <w:rsid w:val="00623B47"/>
    <w:rsid w:val="00625107"/>
    <w:rsid w:val="006450D8"/>
    <w:rsid w:val="00645755"/>
    <w:rsid w:val="00662948"/>
    <w:rsid w:val="0067525F"/>
    <w:rsid w:val="00677880"/>
    <w:rsid w:val="00683108"/>
    <w:rsid w:val="006C141C"/>
    <w:rsid w:val="006C29A3"/>
    <w:rsid w:val="006C2EE7"/>
    <w:rsid w:val="007078A5"/>
    <w:rsid w:val="00717021"/>
    <w:rsid w:val="00726221"/>
    <w:rsid w:val="00727B08"/>
    <w:rsid w:val="00735D64"/>
    <w:rsid w:val="00767DFF"/>
    <w:rsid w:val="00776876"/>
    <w:rsid w:val="007831BE"/>
    <w:rsid w:val="007853C0"/>
    <w:rsid w:val="00787ACC"/>
    <w:rsid w:val="00794C18"/>
    <w:rsid w:val="007A4631"/>
    <w:rsid w:val="007A4C26"/>
    <w:rsid w:val="007A4D46"/>
    <w:rsid w:val="007C0A23"/>
    <w:rsid w:val="007C67F5"/>
    <w:rsid w:val="007C73EB"/>
    <w:rsid w:val="007D6812"/>
    <w:rsid w:val="007D6FFF"/>
    <w:rsid w:val="007E7B25"/>
    <w:rsid w:val="008020D6"/>
    <w:rsid w:val="00807B62"/>
    <w:rsid w:val="008257D7"/>
    <w:rsid w:val="00854119"/>
    <w:rsid w:val="00872CE5"/>
    <w:rsid w:val="008744D5"/>
    <w:rsid w:val="008807DF"/>
    <w:rsid w:val="008824A7"/>
    <w:rsid w:val="00883601"/>
    <w:rsid w:val="008B03B1"/>
    <w:rsid w:val="008C710F"/>
    <w:rsid w:val="008E264D"/>
    <w:rsid w:val="00903F36"/>
    <w:rsid w:val="00913672"/>
    <w:rsid w:val="0093694D"/>
    <w:rsid w:val="0096689D"/>
    <w:rsid w:val="00971EBF"/>
    <w:rsid w:val="00990626"/>
    <w:rsid w:val="0099574B"/>
    <w:rsid w:val="009E0286"/>
    <w:rsid w:val="009F32EC"/>
    <w:rsid w:val="00A2449E"/>
    <w:rsid w:val="00A27642"/>
    <w:rsid w:val="00A30660"/>
    <w:rsid w:val="00A365C5"/>
    <w:rsid w:val="00A413D6"/>
    <w:rsid w:val="00A43D70"/>
    <w:rsid w:val="00A4666E"/>
    <w:rsid w:val="00A6044F"/>
    <w:rsid w:val="00A81464"/>
    <w:rsid w:val="00A91610"/>
    <w:rsid w:val="00A97238"/>
    <w:rsid w:val="00AB32CF"/>
    <w:rsid w:val="00AC757B"/>
    <w:rsid w:val="00AE5968"/>
    <w:rsid w:val="00AF2401"/>
    <w:rsid w:val="00AF67F2"/>
    <w:rsid w:val="00B028AF"/>
    <w:rsid w:val="00B24353"/>
    <w:rsid w:val="00B24CE2"/>
    <w:rsid w:val="00B450D6"/>
    <w:rsid w:val="00B45E12"/>
    <w:rsid w:val="00B6050E"/>
    <w:rsid w:val="00B62DBA"/>
    <w:rsid w:val="00B73916"/>
    <w:rsid w:val="00B87A3E"/>
    <w:rsid w:val="00BB1907"/>
    <w:rsid w:val="00BB5B5E"/>
    <w:rsid w:val="00BC0D00"/>
    <w:rsid w:val="00BC472C"/>
    <w:rsid w:val="00BD6302"/>
    <w:rsid w:val="00BF6434"/>
    <w:rsid w:val="00C041BD"/>
    <w:rsid w:val="00C05B0C"/>
    <w:rsid w:val="00C07931"/>
    <w:rsid w:val="00C155E4"/>
    <w:rsid w:val="00C16190"/>
    <w:rsid w:val="00C17419"/>
    <w:rsid w:val="00C2309B"/>
    <w:rsid w:val="00C25597"/>
    <w:rsid w:val="00C26C95"/>
    <w:rsid w:val="00C4290B"/>
    <w:rsid w:val="00C6121B"/>
    <w:rsid w:val="00C67A52"/>
    <w:rsid w:val="00C8236C"/>
    <w:rsid w:val="00C823EE"/>
    <w:rsid w:val="00C9745E"/>
    <w:rsid w:val="00CB296F"/>
    <w:rsid w:val="00CD2197"/>
    <w:rsid w:val="00CE0CBA"/>
    <w:rsid w:val="00CF5F00"/>
    <w:rsid w:val="00D10418"/>
    <w:rsid w:val="00D25C07"/>
    <w:rsid w:val="00D26F7F"/>
    <w:rsid w:val="00D3522F"/>
    <w:rsid w:val="00D46964"/>
    <w:rsid w:val="00D47757"/>
    <w:rsid w:val="00D51129"/>
    <w:rsid w:val="00D72334"/>
    <w:rsid w:val="00D80FFE"/>
    <w:rsid w:val="00D84B2E"/>
    <w:rsid w:val="00DB7B36"/>
    <w:rsid w:val="00DC72B8"/>
    <w:rsid w:val="00DE27B9"/>
    <w:rsid w:val="00DF366D"/>
    <w:rsid w:val="00E22297"/>
    <w:rsid w:val="00E3263C"/>
    <w:rsid w:val="00E46C42"/>
    <w:rsid w:val="00E55166"/>
    <w:rsid w:val="00E831B5"/>
    <w:rsid w:val="00EA3995"/>
    <w:rsid w:val="00EA53DC"/>
    <w:rsid w:val="00EB3367"/>
    <w:rsid w:val="00EB538F"/>
    <w:rsid w:val="00EB6EE7"/>
    <w:rsid w:val="00EC13E6"/>
    <w:rsid w:val="00ED5EED"/>
    <w:rsid w:val="00EE1CCB"/>
    <w:rsid w:val="00EF7A86"/>
    <w:rsid w:val="00F1221A"/>
    <w:rsid w:val="00F277E7"/>
    <w:rsid w:val="00F33469"/>
    <w:rsid w:val="00F47BA7"/>
    <w:rsid w:val="00F5298E"/>
    <w:rsid w:val="00F52C5E"/>
    <w:rsid w:val="00F56392"/>
    <w:rsid w:val="00F677D2"/>
    <w:rsid w:val="00F705EA"/>
    <w:rsid w:val="00F837A0"/>
    <w:rsid w:val="00F86237"/>
    <w:rsid w:val="00F96481"/>
    <w:rsid w:val="00FA1BE1"/>
    <w:rsid w:val="00FA366F"/>
    <w:rsid w:val="00FA724E"/>
    <w:rsid w:val="00FA7B99"/>
    <w:rsid w:val="00FB34D3"/>
    <w:rsid w:val="00FB5018"/>
    <w:rsid w:val="00FC0B7A"/>
    <w:rsid w:val="00FC55E3"/>
    <w:rsid w:val="00FC7D98"/>
    <w:rsid w:val="00FD006A"/>
    <w:rsid w:val="00FD6B38"/>
    <w:rsid w:val="00FE135E"/>
    <w:rsid w:val="00FE1A94"/>
    <w:rsid w:val="00FE279A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;"/>
  <w14:docId w14:val="7F23E942"/>
  <w15:docId w15:val="{9318D51B-D77A-4F4F-BF90-69C8472B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DefaultParagraphFont1">
    <w:name w:val="Default Paragraph Font1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kern w:val="1"/>
      <w:sz w:val="28"/>
      <w:szCs w:val="28"/>
      <w:lang w:val="es-ES"/>
    </w:rPr>
  </w:style>
  <w:style w:type="character" w:customStyle="1" w:styleId="TextoindependienteCar">
    <w:name w:val="Texto independiente Car"/>
    <w:rPr>
      <w:rFonts w:ascii="Arial" w:eastAsia="Times New Roman" w:hAnsi="Arial" w:cs="Arial"/>
      <w:kern w:val="1"/>
      <w:sz w:val="28"/>
      <w:szCs w:val="24"/>
      <w:lang w:val="es-ES"/>
    </w:rPr>
  </w:style>
  <w:style w:type="character" w:customStyle="1" w:styleId="TtuloCar">
    <w:name w:val="Título Car"/>
    <w:rPr>
      <w:rFonts w:ascii="Arial" w:eastAsia="Times New Roman" w:hAnsi="Arial" w:cs="Arial"/>
      <w:kern w:val="1"/>
      <w:sz w:val="36"/>
      <w:szCs w:val="24"/>
      <w:lang w:val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 w:cs="Arial"/>
      <w:kern w:val="1"/>
      <w:sz w:val="28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b/>
      <w:bCs/>
      <w:kern w:val="1"/>
      <w:sz w:val="36"/>
      <w:szCs w:val="36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p1">
    <w:name w:val="p1"/>
    <w:basedOn w:val="Normal"/>
    <w:pPr>
      <w:spacing w:before="100" w:after="100"/>
    </w:pPr>
  </w:style>
  <w:style w:type="paragraph" w:customStyle="1" w:styleId="p2">
    <w:name w:val="p2"/>
    <w:basedOn w:val="Normal"/>
    <w:pPr>
      <w:spacing w:before="100" w:after="100"/>
    </w:pPr>
  </w:style>
  <w:style w:type="paragraph" w:customStyle="1" w:styleId="NoSpacing1">
    <w:name w:val="No Spacing1"/>
    <w:pPr>
      <w:suppressAutoHyphens/>
    </w:pPr>
    <w:rPr>
      <w:sz w:val="24"/>
      <w:szCs w:val="24"/>
      <w:lang w:val="es-ES" w:eastAsia="ar-S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</w:style>
  <w:style w:type="character" w:styleId="Hipervnculo">
    <w:name w:val="Hyperlink"/>
    <w:uiPriority w:val="99"/>
    <w:unhideWhenUsed/>
    <w:rsid w:val="0041092C"/>
    <w:rPr>
      <w:color w:val="0563C1"/>
      <w:u w:val="single"/>
    </w:rPr>
  </w:style>
  <w:style w:type="paragraph" w:styleId="Sinespaciado">
    <w:name w:val="No Spacing"/>
    <w:uiPriority w:val="1"/>
    <w:qFormat/>
    <w:rsid w:val="0041092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B03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0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EC2D-DD03-404C-88DE-AA880724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Megatravel Agency</Company>
  <LinksUpToDate>false</LinksUpToDate>
  <CharactersWithSpaces>5949</CharactersWithSpaces>
  <SharedDoc>false</SharedDoc>
  <HLinks>
    <vt:vector size="6" baseType="variant"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mailto:info@fantasyviajes.com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juan diaz</cp:lastModifiedBy>
  <cp:revision>12</cp:revision>
  <cp:lastPrinted>2016-08-05T16:31:00Z</cp:lastPrinted>
  <dcterms:created xsi:type="dcterms:W3CDTF">2020-09-25T20:55:00Z</dcterms:created>
  <dcterms:modified xsi:type="dcterms:W3CDTF">2020-10-23T17:08:00Z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