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D1A444" w14:textId="77777777" w:rsidR="005B752D" w:rsidRDefault="00153B91" w:rsidP="002D6FD9">
      <w:pPr>
        <w:tabs>
          <w:tab w:val="left" w:pos="2625"/>
          <w:tab w:val="center" w:pos="4252"/>
        </w:tabs>
        <w:jc w:val="center"/>
        <w:rPr>
          <w:rFonts w:ascii="Arial" w:eastAsia="Arial" w:hAnsi="Arial" w:cs="Arial"/>
          <w:b/>
          <w:sz w:val="40"/>
          <w:szCs w:val="40"/>
        </w:rPr>
      </w:pPr>
      <w:r>
        <w:rPr>
          <w:rFonts w:ascii="Arial" w:eastAsia="Arial" w:hAnsi="Arial" w:cs="Arial"/>
          <w:b/>
          <w:sz w:val="40"/>
          <w:szCs w:val="40"/>
        </w:rPr>
        <w:t xml:space="preserve">INDIA Y </w:t>
      </w:r>
      <w:r w:rsidR="00D10638">
        <w:rPr>
          <w:rFonts w:ascii="Arial" w:eastAsia="Arial" w:hAnsi="Arial" w:cs="Arial"/>
          <w:b/>
          <w:sz w:val="40"/>
          <w:szCs w:val="40"/>
        </w:rPr>
        <w:t>TAILANDIA</w:t>
      </w:r>
    </w:p>
    <w:p w14:paraId="2A97C68E" w14:textId="77777777" w:rsidR="00E31879" w:rsidRDefault="00E31879" w:rsidP="00E31879">
      <w:pPr>
        <w:tabs>
          <w:tab w:val="left" w:pos="2625"/>
          <w:tab w:val="center" w:pos="4252"/>
        </w:tabs>
        <w:jc w:val="center"/>
        <w:rPr>
          <w:rFonts w:ascii="Arial" w:eastAsia="Arial" w:hAnsi="Arial" w:cs="Arial"/>
          <w:b/>
          <w:sz w:val="40"/>
          <w:szCs w:val="40"/>
        </w:rPr>
      </w:pPr>
    </w:p>
    <w:p w14:paraId="1BA9071C" w14:textId="77777777" w:rsidR="008E06E4" w:rsidRDefault="005B752D" w:rsidP="00153B91">
      <w:pPr>
        <w:tabs>
          <w:tab w:val="left" w:pos="2625"/>
          <w:tab w:val="center" w:pos="4252"/>
        </w:tabs>
        <w:rPr>
          <w:rFonts w:ascii="Arial" w:eastAsia="Arial" w:hAnsi="Arial" w:cs="Arial"/>
          <w:b/>
          <w:sz w:val="28"/>
          <w:szCs w:val="28"/>
        </w:rPr>
      </w:pPr>
      <w:r>
        <w:rPr>
          <w:rFonts w:ascii="Arial" w:eastAsia="Arial" w:hAnsi="Arial" w:cs="Arial"/>
          <w:b/>
          <w:sz w:val="28"/>
          <w:szCs w:val="40"/>
        </w:rPr>
        <w:t>SA</w:t>
      </w:r>
      <w:r w:rsidR="00153B91">
        <w:rPr>
          <w:rFonts w:ascii="Arial" w:eastAsia="Arial" w:hAnsi="Arial" w:cs="Arial"/>
          <w:b/>
          <w:sz w:val="28"/>
          <w:szCs w:val="40"/>
        </w:rPr>
        <w:t>215</w:t>
      </w:r>
      <w:r>
        <w:rPr>
          <w:rFonts w:ascii="Arial" w:eastAsia="Arial" w:hAnsi="Arial" w:cs="Arial"/>
          <w:b/>
          <w:sz w:val="28"/>
          <w:szCs w:val="40"/>
        </w:rPr>
        <w:tab/>
      </w:r>
      <w:r w:rsidR="008E06E4">
        <w:rPr>
          <w:rFonts w:ascii="Arial" w:eastAsia="Arial" w:hAnsi="Arial" w:cs="Arial"/>
          <w:b/>
          <w:sz w:val="28"/>
          <w:szCs w:val="28"/>
        </w:rPr>
        <w:t>SALIDAS: ECUADOR</w:t>
      </w:r>
      <w:r w:rsidR="00153B91">
        <w:rPr>
          <w:rFonts w:ascii="Arial" w:eastAsia="Arial" w:hAnsi="Arial" w:cs="Arial"/>
          <w:b/>
          <w:sz w:val="28"/>
          <w:szCs w:val="28"/>
        </w:rPr>
        <w:tab/>
        <w:t xml:space="preserve">                    </w:t>
      </w:r>
      <w:r w:rsidR="00153B91">
        <w:rPr>
          <w:rFonts w:ascii="Arial" w:eastAsia="Arial" w:hAnsi="Arial" w:cs="Arial"/>
          <w:b/>
          <w:sz w:val="28"/>
          <w:szCs w:val="28"/>
        </w:rPr>
        <w:tab/>
        <w:t>18</w:t>
      </w:r>
      <w:r>
        <w:rPr>
          <w:rFonts w:ascii="Arial" w:eastAsia="Arial" w:hAnsi="Arial" w:cs="Arial"/>
          <w:b/>
          <w:sz w:val="28"/>
          <w:szCs w:val="28"/>
        </w:rPr>
        <w:t xml:space="preserve"> DIAS</w:t>
      </w:r>
    </w:p>
    <w:p w14:paraId="3E8288A0" w14:textId="77777777" w:rsidR="008E06E4" w:rsidRDefault="005B752D" w:rsidP="008E06E4">
      <w:pPr>
        <w:tabs>
          <w:tab w:val="left" w:pos="2625"/>
          <w:tab w:val="center" w:pos="4252"/>
        </w:tabs>
        <w:jc w:val="center"/>
        <w:rPr>
          <w:rFonts w:ascii="Arial" w:eastAsia="Arial" w:hAnsi="Arial" w:cs="Arial"/>
          <w:sz w:val="28"/>
          <w:szCs w:val="28"/>
        </w:rPr>
      </w:pPr>
      <w:r>
        <w:rPr>
          <w:rFonts w:ascii="Arial" w:eastAsia="Arial" w:hAnsi="Arial" w:cs="Arial"/>
          <w:b/>
          <w:sz w:val="28"/>
          <w:szCs w:val="28"/>
        </w:rPr>
        <w:t xml:space="preserve">   </w:t>
      </w:r>
      <w:r w:rsidR="008E06E4">
        <w:rPr>
          <w:rFonts w:ascii="Arial" w:eastAsia="Arial" w:hAnsi="Arial" w:cs="Arial"/>
          <w:b/>
          <w:sz w:val="28"/>
          <w:szCs w:val="28"/>
        </w:rPr>
        <w:t>(Quito, Guayaquil)</w:t>
      </w:r>
    </w:p>
    <w:p w14:paraId="30C03898" w14:textId="77777777" w:rsidR="00917FBF" w:rsidRDefault="00917FBF" w:rsidP="00917FBF">
      <w:pPr>
        <w:jc w:val="center"/>
        <w:rPr>
          <w:rFonts w:ascii="Arial" w:eastAsia="Arial" w:hAnsi="Arial" w:cs="Arial"/>
          <w:b/>
          <w:color w:val="000000" w:themeColor="text1"/>
        </w:rPr>
      </w:pPr>
    </w:p>
    <w:p w14:paraId="5947EA39" w14:textId="77777777" w:rsidR="003C34E3" w:rsidRPr="006E65FE" w:rsidRDefault="00147486" w:rsidP="003C34E3">
      <w:pPr>
        <w:spacing w:line="276" w:lineRule="auto"/>
        <w:jc w:val="center"/>
        <w:rPr>
          <w:rFonts w:ascii="Arial" w:eastAsia="Calibri" w:hAnsi="Arial" w:cs="Arial"/>
          <w:b/>
          <w:color w:val="auto"/>
          <w:lang w:val="en-US" w:eastAsia="en-US"/>
        </w:rPr>
      </w:pPr>
      <w:r>
        <w:rPr>
          <w:rFonts w:ascii="Arial" w:eastAsia="Arial" w:hAnsi="Arial" w:cs="Arial"/>
          <w:b/>
          <w:color w:val="FF0000"/>
          <w:sz w:val="28"/>
          <w:szCs w:val="22"/>
        </w:rPr>
        <w:t>SALIDAS MARTES</w:t>
      </w:r>
      <w:bookmarkStart w:id="0" w:name="_GoBack"/>
      <w:bookmarkEnd w:id="0"/>
    </w:p>
    <w:p w14:paraId="36F15FBA" w14:textId="77777777" w:rsidR="00460F21" w:rsidRPr="006E65FE" w:rsidRDefault="00460F21" w:rsidP="00460F21">
      <w:pPr>
        <w:tabs>
          <w:tab w:val="left" w:pos="8080"/>
        </w:tabs>
        <w:jc w:val="center"/>
        <w:rPr>
          <w:rFonts w:ascii="Arial" w:eastAsia="Arial" w:hAnsi="Arial" w:cs="Arial"/>
          <w:b/>
          <w:color w:val="FF0000"/>
          <w:sz w:val="28"/>
          <w:szCs w:val="22"/>
          <w:lang w:val="en-US"/>
        </w:rPr>
      </w:pPr>
    </w:p>
    <w:p w14:paraId="64F2464C" w14:textId="77777777" w:rsidR="008E2EA9" w:rsidRDefault="00D10638">
      <w:pPr>
        <w:jc w:val="center"/>
        <w:rPr>
          <w:rFonts w:ascii="Arial" w:eastAsia="Arial" w:hAnsi="Arial" w:cs="Arial"/>
          <w:b/>
          <w:sz w:val="28"/>
          <w:szCs w:val="28"/>
        </w:rPr>
      </w:pPr>
      <w:r>
        <w:rPr>
          <w:rFonts w:ascii="Arial" w:eastAsia="Arial" w:hAnsi="Arial" w:cs="Arial"/>
          <w:b/>
          <w:sz w:val="28"/>
          <w:szCs w:val="28"/>
          <w:highlight w:val="yellow"/>
        </w:rPr>
        <w:t xml:space="preserve">PRECIO POR PERSONA EN HABITACIÓN DOBLE: </w:t>
      </w:r>
      <w:r w:rsidR="00C733B6">
        <w:rPr>
          <w:rFonts w:ascii="Arial" w:eastAsia="Arial" w:hAnsi="Arial" w:cs="Arial"/>
          <w:b/>
          <w:sz w:val="28"/>
          <w:szCs w:val="28"/>
          <w:highlight w:val="yellow"/>
        </w:rPr>
        <w:t>4.1</w:t>
      </w:r>
      <w:r w:rsidR="008E1F99">
        <w:rPr>
          <w:rFonts w:ascii="Arial" w:eastAsia="Arial" w:hAnsi="Arial" w:cs="Arial"/>
          <w:b/>
          <w:sz w:val="28"/>
          <w:szCs w:val="28"/>
          <w:highlight w:val="yellow"/>
        </w:rPr>
        <w:t xml:space="preserve">90 </w:t>
      </w:r>
      <w:r>
        <w:rPr>
          <w:rFonts w:ascii="Arial" w:eastAsia="Arial" w:hAnsi="Arial" w:cs="Arial"/>
          <w:b/>
          <w:sz w:val="28"/>
          <w:szCs w:val="28"/>
          <w:highlight w:val="yellow"/>
        </w:rPr>
        <w:t>USD</w:t>
      </w:r>
    </w:p>
    <w:p w14:paraId="3D7FC8BF" w14:textId="77777777" w:rsidR="008E2EA9" w:rsidRDefault="00D10638">
      <w:pPr>
        <w:jc w:val="center"/>
        <w:rPr>
          <w:rFonts w:ascii="Arial" w:eastAsia="Arial" w:hAnsi="Arial" w:cs="Arial"/>
          <w:b/>
          <w:sz w:val="28"/>
          <w:szCs w:val="28"/>
          <w:highlight w:val="yellow"/>
        </w:rPr>
      </w:pPr>
      <w:r>
        <w:rPr>
          <w:noProof/>
          <w:lang w:val="es-ES_tradnl" w:eastAsia="es-ES_tradnl"/>
        </w:rPr>
        <w:drawing>
          <wp:anchor distT="0" distB="0" distL="114300" distR="114300" simplePos="0" relativeHeight="251658240" behindDoc="0" locked="0" layoutInCell="0" hidden="0" allowOverlap="1" wp14:anchorId="1446A875" wp14:editId="75B94301">
            <wp:simplePos x="0" y="0"/>
            <wp:positionH relativeFrom="margin">
              <wp:posOffset>4638675</wp:posOffset>
            </wp:positionH>
            <wp:positionV relativeFrom="paragraph">
              <wp:posOffset>255270</wp:posOffset>
            </wp:positionV>
            <wp:extent cx="1343025" cy="1095375"/>
            <wp:effectExtent l="38100" t="38100" r="47625" b="47625"/>
            <wp:wrapSquare wrapText="bothSides" distT="0" distB="0" distL="114300" distR="114300"/>
            <wp:docPr id="1" name="image07.jpg" descr="https://catbirdinindia.files.wordpress.com/2011/03/india-084.jpg"/>
            <wp:cNvGraphicFramePr/>
            <a:graphic xmlns:a="http://schemas.openxmlformats.org/drawingml/2006/main">
              <a:graphicData uri="http://schemas.openxmlformats.org/drawingml/2006/picture">
                <pic:pic xmlns:pic="http://schemas.openxmlformats.org/drawingml/2006/picture">
                  <pic:nvPicPr>
                    <pic:cNvPr id="0" name="image07.jpg" descr="https://catbirdinindia.files.wordpress.com/2011/03/india-084.jpg"/>
                    <pic:cNvPicPr preferRelativeResize="0"/>
                  </pic:nvPicPr>
                  <pic:blipFill>
                    <a:blip r:embed="rId7"/>
                    <a:srcRect/>
                    <a:stretch>
                      <a:fillRect/>
                    </a:stretch>
                  </pic:blipFill>
                  <pic:spPr>
                    <a:xfrm>
                      <a:off x="0" y="0"/>
                      <a:ext cx="1343025" cy="1095375"/>
                    </a:xfrm>
                    <a:prstGeom prst="rect">
                      <a:avLst/>
                    </a:prstGeom>
                    <a:ln w="28575">
                      <a:solidFill>
                        <a:srgbClr val="000000"/>
                      </a:solidFill>
                      <a:prstDash val="solid"/>
                    </a:ln>
                  </pic:spPr>
                </pic:pic>
              </a:graphicData>
            </a:graphic>
            <wp14:sizeRelV relativeFrom="margin">
              <wp14:pctHeight>0</wp14:pctHeight>
            </wp14:sizeRelV>
          </wp:anchor>
        </w:drawing>
      </w:r>
      <w:r>
        <w:rPr>
          <w:noProof/>
          <w:lang w:val="es-ES_tradnl" w:eastAsia="es-ES_tradnl"/>
        </w:rPr>
        <w:drawing>
          <wp:anchor distT="0" distB="0" distL="114300" distR="114300" simplePos="0" relativeHeight="251659264" behindDoc="0" locked="0" layoutInCell="0" hidden="0" allowOverlap="1" wp14:anchorId="5F4C6789" wp14:editId="112CDB73">
            <wp:simplePos x="0" y="0"/>
            <wp:positionH relativeFrom="margin">
              <wp:posOffset>3113405</wp:posOffset>
            </wp:positionH>
            <wp:positionV relativeFrom="paragraph">
              <wp:posOffset>269240</wp:posOffset>
            </wp:positionV>
            <wp:extent cx="1343025" cy="1105535"/>
            <wp:effectExtent l="28575" t="28575" r="28575" b="28575"/>
            <wp:wrapSquare wrapText="bothSides" distT="0" distB="0" distL="114300" distR="114300"/>
            <wp:docPr id="2" name="image08.jpg" descr="http://www.turismodigital.com/fotos/nueva-delhi-autentica-india-4-426.jpg"/>
            <wp:cNvGraphicFramePr/>
            <a:graphic xmlns:a="http://schemas.openxmlformats.org/drawingml/2006/main">
              <a:graphicData uri="http://schemas.openxmlformats.org/drawingml/2006/picture">
                <pic:pic xmlns:pic="http://schemas.openxmlformats.org/drawingml/2006/picture">
                  <pic:nvPicPr>
                    <pic:cNvPr id="0" name="image08.jpg" descr="http://www.turismodigital.com/fotos/nueva-delhi-autentica-india-4-426.jpg"/>
                    <pic:cNvPicPr preferRelativeResize="0"/>
                  </pic:nvPicPr>
                  <pic:blipFill>
                    <a:blip r:embed="rId8"/>
                    <a:srcRect/>
                    <a:stretch>
                      <a:fillRect/>
                    </a:stretch>
                  </pic:blipFill>
                  <pic:spPr>
                    <a:xfrm>
                      <a:off x="0" y="0"/>
                      <a:ext cx="1343025"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0288" behindDoc="0" locked="0" layoutInCell="0" hidden="0" allowOverlap="1" wp14:anchorId="00EB74BE" wp14:editId="63EA45B5">
            <wp:simplePos x="0" y="0"/>
            <wp:positionH relativeFrom="margin">
              <wp:posOffset>1608455</wp:posOffset>
            </wp:positionH>
            <wp:positionV relativeFrom="paragraph">
              <wp:posOffset>269240</wp:posOffset>
            </wp:positionV>
            <wp:extent cx="1333500" cy="1105535"/>
            <wp:effectExtent l="28575" t="28575" r="28575" b="28575"/>
            <wp:wrapSquare wrapText="bothSides" distT="0" distB="0" distL="114300" distR="114300"/>
            <wp:docPr id="9" name="image18.jpg" descr="http://files.prokerala.com/travel/tourism/images/jaipur-fort.jpg"/>
            <wp:cNvGraphicFramePr/>
            <a:graphic xmlns:a="http://schemas.openxmlformats.org/drawingml/2006/main">
              <a:graphicData uri="http://schemas.openxmlformats.org/drawingml/2006/picture">
                <pic:pic xmlns:pic="http://schemas.openxmlformats.org/drawingml/2006/picture">
                  <pic:nvPicPr>
                    <pic:cNvPr id="0" name="image18.jpg" descr="http://files.prokerala.com/travel/tourism/images/jaipur-fort.jpg"/>
                    <pic:cNvPicPr preferRelativeResize="0"/>
                  </pic:nvPicPr>
                  <pic:blipFill>
                    <a:blip r:embed="rId9"/>
                    <a:srcRect/>
                    <a:stretch>
                      <a:fillRect/>
                    </a:stretch>
                  </pic:blipFill>
                  <pic:spPr>
                    <a:xfrm>
                      <a:off x="0" y="0"/>
                      <a:ext cx="1333500" cy="1105535"/>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1312" behindDoc="0" locked="0" layoutInCell="0" hidden="0" allowOverlap="1" wp14:anchorId="2D8122CC" wp14:editId="4E20BC95">
            <wp:simplePos x="0" y="0"/>
            <wp:positionH relativeFrom="margin">
              <wp:posOffset>-1269</wp:posOffset>
            </wp:positionH>
            <wp:positionV relativeFrom="paragraph">
              <wp:posOffset>269240</wp:posOffset>
            </wp:positionV>
            <wp:extent cx="1333500" cy="1132840"/>
            <wp:effectExtent l="28575" t="28575" r="28575" b="28575"/>
            <wp:wrapSquare wrapText="bothSides" distT="0" distB="0" distL="114300" distR="114300"/>
            <wp:docPr id="6" name="image14.jpg" descr="http://images2.fanpop.com/image/photos/10700000/Aishwarya-Rai-at-the-Taj-Mahal-india-10792571-1600-1200.jpg"/>
            <wp:cNvGraphicFramePr/>
            <a:graphic xmlns:a="http://schemas.openxmlformats.org/drawingml/2006/main">
              <a:graphicData uri="http://schemas.openxmlformats.org/drawingml/2006/picture">
                <pic:pic xmlns:pic="http://schemas.openxmlformats.org/drawingml/2006/picture">
                  <pic:nvPicPr>
                    <pic:cNvPr id="0" name="image14.jpg" descr="http://images2.fanpop.com/image/photos/10700000/Aishwarya-Rai-at-the-Taj-Mahal-india-10792571-1600-1200.jpg"/>
                    <pic:cNvPicPr preferRelativeResize="0"/>
                  </pic:nvPicPr>
                  <pic:blipFill>
                    <a:blip r:embed="rId10"/>
                    <a:srcRect/>
                    <a:stretch>
                      <a:fillRect/>
                    </a:stretch>
                  </pic:blipFill>
                  <pic:spPr>
                    <a:xfrm>
                      <a:off x="0" y="0"/>
                      <a:ext cx="1333500" cy="1132840"/>
                    </a:xfrm>
                    <a:prstGeom prst="rect">
                      <a:avLst/>
                    </a:prstGeom>
                    <a:ln w="28575">
                      <a:solidFill>
                        <a:srgbClr val="000000"/>
                      </a:solidFill>
                      <a:prstDash val="solid"/>
                    </a:ln>
                  </pic:spPr>
                </pic:pic>
              </a:graphicData>
            </a:graphic>
          </wp:anchor>
        </w:drawing>
      </w:r>
    </w:p>
    <w:p w14:paraId="6A4519E1" w14:textId="77777777" w:rsidR="008E2EA9" w:rsidRDefault="008E2EA9" w:rsidP="005B752D">
      <w:pPr>
        <w:rPr>
          <w:rFonts w:ascii="Arial" w:eastAsia="Arial" w:hAnsi="Arial" w:cs="Arial"/>
          <w:b/>
        </w:rPr>
      </w:pPr>
    </w:p>
    <w:p w14:paraId="77FECC6A" w14:textId="77777777" w:rsidR="0076161E" w:rsidRPr="005B752D" w:rsidRDefault="00D10638" w:rsidP="0076161E">
      <w:pPr>
        <w:jc w:val="center"/>
        <w:rPr>
          <w:rFonts w:ascii="Arial" w:eastAsia="Arial" w:hAnsi="Arial" w:cs="Arial"/>
          <w:color w:val="FF0000"/>
          <w:sz w:val="28"/>
        </w:rPr>
      </w:pPr>
      <w:r w:rsidRPr="005B752D">
        <w:rPr>
          <w:rFonts w:ascii="Arial" w:eastAsia="Arial" w:hAnsi="Arial" w:cs="Arial"/>
          <w:b/>
          <w:color w:val="FF0000"/>
          <w:sz w:val="28"/>
        </w:rPr>
        <w:t>Visitando</w:t>
      </w:r>
      <w:r w:rsidRPr="005B752D">
        <w:rPr>
          <w:rFonts w:ascii="Arial" w:eastAsia="Arial" w:hAnsi="Arial" w:cs="Arial"/>
          <w:color w:val="FF0000"/>
          <w:sz w:val="28"/>
        </w:rPr>
        <w:t>:</w:t>
      </w:r>
    </w:p>
    <w:p w14:paraId="04F4EC22" w14:textId="77777777" w:rsidR="008E2EA9" w:rsidRDefault="00D10638" w:rsidP="0076161E">
      <w:pPr>
        <w:jc w:val="center"/>
        <w:rPr>
          <w:rFonts w:ascii="Arial" w:eastAsia="Arial" w:hAnsi="Arial" w:cs="Arial"/>
        </w:rPr>
      </w:pPr>
      <w:r>
        <w:rPr>
          <w:rFonts w:ascii="Arial" w:eastAsia="Arial" w:hAnsi="Arial" w:cs="Arial"/>
        </w:rPr>
        <w:t>Delhi</w:t>
      </w:r>
      <w:r w:rsidR="005B752D">
        <w:rPr>
          <w:rFonts w:ascii="Arial" w:eastAsia="Arial" w:hAnsi="Arial" w:cs="Arial"/>
        </w:rPr>
        <w:t xml:space="preserve"> </w:t>
      </w:r>
      <w:r>
        <w:rPr>
          <w:rFonts w:ascii="Arial" w:eastAsia="Arial" w:hAnsi="Arial" w:cs="Arial"/>
        </w:rPr>
        <w:t>–</w:t>
      </w:r>
      <w:r w:rsidR="005B752D">
        <w:rPr>
          <w:rFonts w:ascii="Arial" w:eastAsia="Arial" w:hAnsi="Arial" w:cs="Arial"/>
        </w:rPr>
        <w:t xml:space="preserve"> </w:t>
      </w:r>
      <w:r>
        <w:rPr>
          <w:rFonts w:ascii="Arial" w:eastAsia="Arial" w:hAnsi="Arial" w:cs="Arial"/>
        </w:rPr>
        <w:t>Jaipur – Fatehpur - Sikri y Agra –</w:t>
      </w:r>
      <w:r w:rsidR="005B752D">
        <w:rPr>
          <w:rFonts w:ascii="Arial" w:eastAsia="Arial" w:hAnsi="Arial" w:cs="Arial"/>
        </w:rPr>
        <w:t xml:space="preserve"> Bangkok – Ayutthaya – Lopburi </w:t>
      </w:r>
    </w:p>
    <w:p w14:paraId="43137DF0" w14:textId="77777777" w:rsidR="005B752D" w:rsidRDefault="00D10638" w:rsidP="0076161E">
      <w:pPr>
        <w:jc w:val="center"/>
        <w:rPr>
          <w:rFonts w:ascii="Arial" w:eastAsia="Arial" w:hAnsi="Arial" w:cs="Arial"/>
          <w:lang w:val="en-US"/>
        </w:rPr>
      </w:pPr>
      <w:r w:rsidRPr="00C72830">
        <w:rPr>
          <w:rFonts w:ascii="Arial" w:eastAsia="Arial" w:hAnsi="Arial" w:cs="Arial"/>
          <w:lang w:val="en-US"/>
        </w:rPr>
        <w:t xml:space="preserve">Phitsanuloke – Sukhothai – Lampang </w:t>
      </w:r>
      <w:r w:rsidR="005B752D">
        <w:rPr>
          <w:rFonts w:ascii="Arial" w:eastAsia="Arial" w:hAnsi="Arial" w:cs="Arial"/>
          <w:lang w:val="en-US"/>
        </w:rPr>
        <w:t>–</w:t>
      </w:r>
      <w:r w:rsidRPr="00C72830">
        <w:rPr>
          <w:rFonts w:ascii="Arial" w:eastAsia="Arial" w:hAnsi="Arial" w:cs="Arial"/>
          <w:lang w:val="en-US"/>
        </w:rPr>
        <w:t xml:space="preserve"> Chiang</w:t>
      </w:r>
      <w:r w:rsidR="005B752D">
        <w:rPr>
          <w:rFonts w:ascii="Arial" w:eastAsia="Arial" w:hAnsi="Arial" w:cs="Arial"/>
          <w:lang w:val="en-US"/>
        </w:rPr>
        <w:t xml:space="preserve"> Rai – ChiangMai </w:t>
      </w:r>
      <w:r w:rsidRPr="00C72830">
        <w:rPr>
          <w:rFonts w:ascii="Arial" w:eastAsia="Arial" w:hAnsi="Arial" w:cs="Arial"/>
          <w:lang w:val="en-US"/>
        </w:rPr>
        <w:t xml:space="preserve"> </w:t>
      </w:r>
    </w:p>
    <w:p w14:paraId="5DD332C2" w14:textId="77777777" w:rsidR="008E2EA9" w:rsidRPr="002546AC" w:rsidRDefault="00D10638">
      <w:pPr>
        <w:jc w:val="center"/>
        <w:rPr>
          <w:rFonts w:ascii="Arial" w:eastAsia="Arial" w:hAnsi="Arial" w:cs="Arial"/>
          <w:lang w:val="es-MX"/>
        </w:rPr>
      </w:pPr>
      <w:r w:rsidRPr="002546AC">
        <w:rPr>
          <w:rFonts w:ascii="Arial" w:eastAsia="Arial" w:hAnsi="Arial" w:cs="Arial"/>
          <w:lang w:val="es-MX"/>
        </w:rPr>
        <w:t>Bangkok</w:t>
      </w:r>
      <w:r w:rsidR="005B752D" w:rsidRPr="002546AC">
        <w:rPr>
          <w:rFonts w:ascii="Arial" w:eastAsia="Arial" w:hAnsi="Arial" w:cs="Arial"/>
          <w:lang w:val="es-MX"/>
        </w:rPr>
        <w:t xml:space="preserve"> </w:t>
      </w:r>
    </w:p>
    <w:p w14:paraId="0A4F1CC3" w14:textId="77777777" w:rsidR="0076161E" w:rsidRPr="002546AC" w:rsidRDefault="0076161E" w:rsidP="005B752D">
      <w:pPr>
        <w:rPr>
          <w:rFonts w:ascii="Arial" w:eastAsia="Arial" w:hAnsi="Arial" w:cs="Arial"/>
          <w:b/>
          <w:sz w:val="28"/>
          <w:lang w:val="es-MX"/>
        </w:rPr>
      </w:pPr>
    </w:p>
    <w:p w14:paraId="180F27FA" w14:textId="77777777" w:rsidR="008E2EA9" w:rsidRPr="002546AC" w:rsidRDefault="00D10638">
      <w:pPr>
        <w:jc w:val="center"/>
        <w:rPr>
          <w:rFonts w:ascii="Arial" w:eastAsia="Arial" w:hAnsi="Arial" w:cs="Arial"/>
          <w:sz w:val="28"/>
          <w:lang w:val="es-MX"/>
        </w:rPr>
      </w:pPr>
      <w:r w:rsidRPr="002546AC">
        <w:rPr>
          <w:rFonts w:ascii="Arial" w:eastAsia="Arial" w:hAnsi="Arial" w:cs="Arial"/>
          <w:b/>
          <w:sz w:val="28"/>
          <w:lang w:val="es-MX"/>
        </w:rPr>
        <w:t xml:space="preserve">ITINERARIO </w:t>
      </w:r>
    </w:p>
    <w:p w14:paraId="187D7212" w14:textId="77777777" w:rsidR="008E2EA9" w:rsidRPr="002546AC" w:rsidRDefault="008E2EA9">
      <w:pPr>
        <w:jc w:val="center"/>
        <w:rPr>
          <w:rFonts w:ascii="Arial" w:eastAsia="Arial" w:hAnsi="Arial" w:cs="Arial"/>
          <w:lang w:val="es-MX"/>
        </w:rPr>
      </w:pPr>
    </w:p>
    <w:p w14:paraId="1F8DE49F" w14:textId="77777777" w:rsidR="008E2EA9" w:rsidRPr="00CC3C9D" w:rsidRDefault="001C2C6A">
      <w:pPr>
        <w:jc w:val="both"/>
        <w:rPr>
          <w:rFonts w:ascii="Arial" w:eastAsia="Arial" w:hAnsi="Arial" w:cs="Arial"/>
        </w:rPr>
      </w:pPr>
      <w:r w:rsidRPr="00CC3C9D">
        <w:rPr>
          <w:rFonts w:ascii="Arial" w:eastAsia="Arial" w:hAnsi="Arial" w:cs="Arial"/>
          <w:b/>
        </w:rPr>
        <w:t xml:space="preserve">DIA </w:t>
      </w:r>
      <w:r w:rsidR="00244C87">
        <w:rPr>
          <w:rFonts w:ascii="Arial" w:eastAsia="Arial" w:hAnsi="Arial" w:cs="Arial"/>
          <w:b/>
        </w:rPr>
        <w:t>01 MAR</w:t>
      </w:r>
      <w:r w:rsidR="008E06E4" w:rsidRPr="00CC3C9D">
        <w:rPr>
          <w:rFonts w:ascii="Arial" w:eastAsia="Arial" w:hAnsi="Arial" w:cs="Arial"/>
          <w:b/>
        </w:rPr>
        <w:t xml:space="preserve">        </w:t>
      </w:r>
      <w:r w:rsidR="004B7EA1" w:rsidRPr="00CC3C9D">
        <w:rPr>
          <w:rFonts w:ascii="Arial" w:eastAsia="Arial" w:hAnsi="Arial" w:cs="Arial"/>
          <w:b/>
        </w:rPr>
        <w:tab/>
      </w:r>
      <w:r w:rsidR="004B7EA1" w:rsidRPr="00CC3C9D">
        <w:rPr>
          <w:rFonts w:ascii="Arial" w:eastAsia="Arial" w:hAnsi="Arial" w:cs="Arial"/>
          <w:b/>
        </w:rPr>
        <w:tab/>
      </w:r>
      <w:r w:rsidR="00E708A4">
        <w:rPr>
          <w:rFonts w:ascii="Arial" w:eastAsia="Arial" w:hAnsi="Arial" w:cs="Arial"/>
          <w:b/>
          <w:color w:val="auto"/>
        </w:rPr>
        <w:t>ECUADOR</w:t>
      </w:r>
      <w:r w:rsidR="00D10638" w:rsidRPr="00CC3C9D">
        <w:rPr>
          <w:rFonts w:ascii="Arial" w:eastAsia="Arial" w:hAnsi="Arial" w:cs="Arial"/>
          <w:b/>
        </w:rPr>
        <w:t xml:space="preserve"> – DELHI</w:t>
      </w:r>
    </w:p>
    <w:p w14:paraId="21887790" w14:textId="77777777" w:rsidR="008E2EA9" w:rsidRDefault="00D10638">
      <w:pPr>
        <w:jc w:val="both"/>
        <w:rPr>
          <w:rFonts w:ascii="Arial" w:eastAsia="Arial" w:hAnsi="Arial" w:cs="Arial"/>
        </w:rPr>
      </w:pPr>
      <w:r>
        <w:rPr>
          <w:rFonts w:ascii="Arial" w:eastAsia="Arial" w:hAnsi="Arial" w:cs="Arial"/>
        </w:rPr>
        <w:t xml:space="preserve">Salida de </w:t>
      </w:r>
      <w:r w:rsidR="00E31879">
        <w:rPr>
          <w:rFonts w:ascii="Arial" w:eastAsia="Arial" w:hAnsi="Arial" w:cs="Arial"/>
          <w:b/>
          <w:color w:val="auto"/>
        </w:rPr>
        <w:t>ECUADOR</w:t>
      </w:r>
      <w:r w:rsidR="00E31879">
        <w:rPr>
          <w:rFonts w:ascii="Arial" w:eastAsia="Arial" w:hAnsi="Arial" w:cs="Arial"/>
          <w:b/>
        </w:rPr>
        <w:t xml:space="preserve"> </w:t>
      </w:r>
      <w:r w:rsidR="00E31879">
        <w:rPr>
          <w:rFonts w:ascii="Arial" w:eastAsia="Arial" w:hAnsi="Arial" w:cs="Arial"/>
        </w:rPr>
        <w:t>para</w:t>
      </w:r>
      <w:r>
        <w:rPr>
          <w:rFonts w:ascii="Arial" w:eastAsia="Arial" w:hAnsi="Arial" w:cs="Arial"/>
        </w:rPr>
        <w:t xml:space="preserve"> tomar el vuelo con destino a </w:t>
      </w:r>
      <w:r>
        <w:rPr>
          <w:rFonts w:ascii="Arial" w:eastAsia="Arial" w:hAnsi="Arial" w:cs="Arial"/>
          <w:b/>
        </w:rPr>
        <w:t>NUEVA DELHI. Cena y noche a bordo</w:t>
      </w:r>
      <w:r>
        <w:rPr>
          <w:rFonts w:ascii="Arial" w:eastAsia="Arial" w:hAnsi="Arial" w:cs="Arial"/>
        </w:rPr>
        <w:t>.</w:t>
      </w:r>
    </w:p>
    <w:p w14:paraId="0B5F93F3" w14:textId="77777777" w:rsidR="008E2EA9" w:rsidRDefault="008E2EA9">
      <w:pPr>
        <w:tabs>
          <w:tab w:val="left" w:pos="2552"/>
        </w:tabs>
        <w:jc w:val="both"/>
        <w:rPr>
          <w:rFonts w:ascii="Arial" w:eastAsia="Arial" w:hAnsi="Arial" w:cs="Arial"/>
        </w:rPr>
      </w:pPr>
    </w:p>
    <w:p w14:paraId="6CBB9370" w14:textId="77777777" w:rsidR="008E2EA9" w:rsidRDefault="001C2C6A">
      <w:pPr>
        <w:tabs>
          <w:tab w:val="left" w:pos="2552"/>
        </w:tabs>
        <w:jc w:val="both"/>
        <w:rPr>
          <w:rFonts w:ascii="Arial" w:eastAsia="Arial" w:hAnsi="Arial" w:cs="Arial"/>
          <w:b/>
        </w:rPr>
      </w:pPr>
      <w:r>
        <w:rPr>
          <w:rFonts w:ascii="Arial" w:eastAsia="Arial" w:hAnsi="Arial" w:cs="Arial"/>
          <w:b/>
        </w:rPr>
        <w:t xml:space="preserve">DIA </w:t>
      </w:r>
      <w:r w:rsidR="00244C87">
        <w:rPr>
          <w:rFonts w:ascii="Arial" w:eastAsia="Arial" w:hAnsi="Arial" w:cs="Arial"/>
          <w:b/>
        </w:rPr>
        <w:t>02 M</w:t>
      </w:r>
      <w:r w:rsidR="00D10638">
        <w:rPr>
          <w:rFonts w:ascii="Arial" w:eastAsia="Arial" w:hAnsi="Arial" w:cs="Arial"/>
          <w:b/>
        </w:rPr>
        <w:t xml:space="preserve">IE          </w:t>
      </w:r>
      <w:r w:rsidR="004B7EA1">
        <w:rPr>
          <w:rFonts w:ascii="Arial" w:eastAsia="Arial" w:hAnsi="Arial" w:cs="Arial"/>
          <w:b/>
        </w:rPr>
        <w:tab/>
      </w:r>
      <w:r w:rsidR="004B7EA1">
        <w:rPr>
          <w:rFonts w:ascii="Arial" w:eastAsia="Arial" w:hAnsi="Arial" w:cs="Arial"/>
          <w:b/>
        </w:rPr>
        <w:tab/>
      </w:r>
      <w:r w:rsidR="00D10638">
        <w:rPr>
          <w:rFonts w:ascii="Arial" w:eastAsia="Arial" w:hAnsi="Arial" w:cs="Arial"/>
          <w:b/>
        </w:rPr>
        <w:t>DELHI</w:t>
      </w:r>
    </w:p>
    <w:p w14:paraId="7314186F" w14:textId="77777777" w:rsidR="008E2EA9" w:rsidRDefault="00D10638">
      <w:pPr>
        <w:tabs>
          <w:tab w:val="left" w:pos="2552"/>
        </w:tabs>
        <w:jc w:val="both"/>
        <w:rPr>
          <w:rFonts w:ascii="Arial" w:eastAsia="Arial" w:hAnsi="Arial" w:cs="Arial"/>
          <w:b/>
        </w:rPr>
      </w:pPr>
      <w:r>
        <w:rPr>
          <w:rFonts w:ascii="Arial" w:eastAsia="Arial" w:hAnsi="Arial" w:cs="Arial"/>
        </w:rPr>
        <w:t xml:space="preserve">Llegada a </w:t>
      </w:r>
      <w:r>
        <w:rPr>
          <w:rFonts w:ascii="Arial" w:eastAsia="Arial" w:hAnsi="Arial" w:cs="Arial"/>
          <w:b/>
        </w:rPr>
        <w:t>NUEVA</w:t>
      </w:r>
      <w:r>
        <w:rPr>
          <w:rFonts w:ascii="Arial" w:eastAsia="Arial" w:hAnsi="Arial" w:cs="Arial"/>
        </w:rPr>
        <w:t xml:space="preserve"> </w:t>
      </w:r>
      <w:r>
        <w:rPr>
          <w:rFonts w:ascii="Arial" w:eastAsia="Arial" w:hAnsi="Arial" w:cs="Arial"/>
          <w:b/>
        </w:rPr>
        <w:t>DELHI</w:t>
      </w:r>
      <w:r>
        <w:rPr>
          <w:rFonts w:ascii="Arial" w:eastAsia="Arial" w:hAnsi="Arial" w:cs="Arial"/>
        </w:rPr>
        <w:t xml:space="preserve">. Tradicional recibimiento por parte de nuestro corresponsal y traslado al hotel. </w:t>
      </w:r>
      <w:r w:rsidR="00244C87" w:rsidRPr="00244C87">
        <w:rPr>
          <w:rFonts w:ascii="Arial" w:eastAsia="Arial" w:hAnsi="Arial" w:cs="Arial"/>
          <w:b/>
        </w:rPr>
        <w:t>Cena y a</w:t>
      </w:r>
      <w:r w:rsidRPr="00244C87">
        <w:rPr>
          <w:rFonts w:ascii="Arial" w:eastAsia="Arial" w:hAnsi="Arial" w:cs="Arial"/>
          <w:b/>
        </w:rPr>
        <w:t>lojamiento</w:t>
      </w:r>
      <w:r>
        <w:rPr>
          <w:rFonts w:ascii="Arial" w:eastAsia="Arial" w:hAnsi="Arial" w:cs="Arial"/>
        </w:rPr>
        <w:t>.</w:t>
      </w:r>
    </w:p>
    <w:p w14:paraId="64FA5820" w14:textId="77777777" w:rsidR="00244C87" w:rsidRDefault="00244C87" w:rsidP="00244C87">
      <w:pPr>
        <w:keepLines/>
        <w:widowControl w:val="0"/>
        <w:tabs>
          <w:tab w:val="left" w:pos="2552"/>
        </w:tabs>
        <w:jc w:val="both"/>
        <w:rPr>
          <w:rFonts w:ascii="Arial" w:eastAsia="Arial" w:hAnsi="Arial" w:cs="Arial"/>
          <w:b/>
        </w:rPr>
      </w:pPr>
    </w:p>
    <w:p w14:paraId="7313C2ED" w14:textId="77777777" w:rsidR="00244C87" w:rsidRDefault="00244C87" w:rsidP="00244C87">
      <w:pPr>
        <w:keepLines/>
        <w:widowControl w:val="0"/>
        <w:tabs>
          <w:tab w:val="left" w:pos="2552"/>
        </w:tabs>
        <w:jc w:val="both"/>
        <w:rPr>
          <w:rFonts w:ascii="Arial" w:eastAsia="Arial" w:hAnsi="Arial" w:cs="Arial"/>
        </w:rPr>
      </w:pPr>
      <w:r>
        <w:rPr>
          <w:rFonts w:ascii="Arial" w:eastAsia="Arial" w:hAnsi="Arial" w:cs="Arial"/>
          <w:b/>
        </w:rPr>
        <w:t>DIA 03 JUE                       DELHI</w:t>
      </w:r>
    </w:p>
    <w:p w14:paraId="5829EF3D" w14:textId="77777777" w:rsidR="005E7454" w:rsidRDefault="00244C87" w:rsidP="00244C87">
      <w:pPr>
        <w:jc w:val="both"/>
        <w:rPr>
          <w:rFonts w:ascii="Arial" w:eastAsia="Arial" w:hAnsi="Arial" w:cs="Arial"/>
        </w:rPr>
      </w:pPr>
      <w:r>
        <w:rPr>
          <w:rFonts w:ascii="Arial" w:eastAsia="Arial" w:hAnsi="Arial" w:cs="Arial"/>
          <w:b/>
        </w:rPr>
        <w:t>Desayuno.</w:t>
      </w:r>
      <w:r>
        <w:rPr>
          <w:rFonts w:ascii="Arial" w:eastAsia="Arial" w:hAnsi="Arial" w:cs="Arial"/>
        </w:rPr>
        <w:t xml:space="preserve"> Por la mañana, realizaremos</w:t>
      </w:r>
      <w:r>
        <w:rPr>
          <w:rFonts w:ascii="Arial" w:eastAsia="Arial" w:hAnsi="Arial" w:cs="Arial"/>
          <w:sz w:val="22"/>
          <w:szCs w:val="22"/>
        </w:rPr>
        <w:t xml:space="preserve"> la </w:t>
      </w:r>
      <w:r>
        <w:rPr>
          <w:rFonts w:ascii="Arial" w:eastAsia="Arial" w:hAnsi="Arial" w:cs="Arial"/>
        </w:rPr>
        <w:t xml:space="preserve">visita por la llamada </w:t>
      </w:r>
      <w:r>
        <w:rPr>
          <w:rFonts w:ascii="Arial" w:eastAsia="Arial" w:hAnsi="Arial" w:cs="Arial"/>
          <w:b/>
        </w:rPr>
        <w:t>VIEJA DELHI</w:t>
      </w:r>
      <w:r>
        <w:rPr>
          <w:rFonts w:ascii="Arial" w:eastAsia="Arial" w:hAnsi="Arial" w:cs="Arial"/>
        </w:rPr>
        <w:t xml:space="preserve">, la ciudad amurallada del siglo XVII de Shah Jahanabad; visitaremos El Gran Jama Masjid, que es la Mezquita principal, construida en el año 1656 D.C por el Emperador Mogol Shah Jahan; es la Mezquita más grande de la India. Haremos un paseo en Rickshaw (tradicionales motocicletas con cabina) y por el Chandni Chowk, el antiguo mercado de Shah Jahanabad llegaremos al Fuerte Rojo (Red Fort), construido en el año 1648 por Shah Jahan. Después, en </w:t>
      </w:r>
      <w:r>
        <w:rPr>
          <w:rFonts w:ascii="Arial" w:eastAsia="Arial" w:hAnsi="Arial" w:cs="Arial"/>
          <w:b/>
        </w:rPr>
        <w:t>NUEVA DELHI</w:t>
      </w:r>
      <w:r>
        <w:rPr>
          <w:rFonts w:ascii="Arial" w:eastAsia="Arial" w:hAnsi="Arial" w:cs="Arial"/>
        </w:rPr>
        <w:t xml:space="preserve">, visitaremos Raj Ghat, el monumento al Padre de la Nación, Mahatma Gandhi, una plataforma de mármol negro que marca el sitio de su cremación el 31 de enero de 1948. Pasaremos por La Puerta de India, monumento construido en el año 1931 para conmemorar a los soldados indios que murieron en la Primera Guerra Mundial y durante la Guerra de Afganistán. </w:t>
      </w:r>
    </w:p>
    <w:p w14:paraId="5BCBDBCA" w14:textId="77777777" w:rsidR="00557F72" w:rsidRDefault="00557F72" w:rsidP="00244C87">
      <w:pPr>
        <w:jc w:val="both"/>
        <w:rPr>
          <w:rFonts w:ascii="Arial" w:eastAsia="Arial" w:hAnsi="Arial" w:cs="Arial"/>
        </w:rPr>
      </w:pPr>
    </w:p>
    <w:p w14:paraId="36BBAC0D" w14:textId="77777777" w:rsidR="00244C87" w:rsidRDefault="00244C87" w:rsidP="00244C87">
      <w:pPr>
        <w:jc w:val="both"/>
        <w:rPr>
          <w:rFonts w:ascii="Arial" w:hAnsi="Arial" w:cs="Arial"/>
          <w:b/>
        </w:rPr>
      </w:pPr>
      <w:r>
        <w:rPr>
          <w:rFonts w:ascii="Arial" w:eastAsia="Arial" w:hAnsi="Arial" w:cs="Arial"/>
        </w:rPr>
        <w:t xml:space="preserve">Pasaremos por la residencia oficial del Presidente de la India, construido en el año 1931. Visitaremos la Tumba de Humayun, construida en el año 1562, considerado como </w:t>
      </w:r>
      <w:r>
        <w:rPr>
          <w:rFonts w:ascii="Arial" w:eastAsia="Arial" w:hAnsi="Arial" w:cs="Arial"/>
        </w:rPr>
        <w:lastRenderedPageBreak/>
        <w:t xml:space="preserve">Patrimonio de la Humanidad y el primer ejemplo de arquitectura Mogol en la India. Después, el Minarete Qutub Minar, construido en el año 1206, el más alto del mundo (72 metros) construido en ladrillo, un ejemplo importante de la arquitectura indo-islámica.   Finalmente, realizaremos una interesante visita al templo de la Comunidad Sikh.   </w:t>
      </w:r>
      <w:r w:rsidRPr="00EB60B9">
        <w:rPr>
          <w:rFonts w:ascii="Arial" w:eastAsia="Arial" w:hAnsi="Arial" w:cs="Arial"/>
          <w:b/>
        </w:rPr>
        <w:t>Cena y a</w:t>
      </w:r>
      <w:r>
        <w:rPr>
          <w:rFonts w:ascii="Arial" w:eastAsia="Arial" w:hAnsi="Arial" w:cs="Arial"/>
          <w:b/>
        </w:rPr>
        <w:t>lojamiento.</w:t>
      </w:r>
    </w:p>
    <w:p w14:paraId="58C43621" w14:textId="77777777" w:rsidR="00244C87" w:rsidRDefault="00244C87" w:rsidP="00244C87">
      <w:pPr>
        <w:jc w:val="both"/>
        <w:rPr>
          <w:rFonts w:ascii="Arial" w:hAnsi="Arial" w:cs="Arial"/>
          <w:b/>
        </w:rPr>
      </w:pPr>
    </w:p>
    <w:p w14:paraId="7A5D6DCC" w14:textId="77777777" w:rsidR="00244C87" w:rsidRPr="002F3DF7" w:rsidRDefault="00244C87" w:rsidP="00244C87">
      <w:pPr>
        <w:jc w:val="both"/>
        <w:rPr>
          <w:rFonts w:ascii="Arial" w:hAnsi="Arial" w:cs="Arial"/>
          <w:b/>
        </w:rPr>
      </w:pPr>
      <w:r w:rsidRPr="002F3DF7">
        <w:rPr>
          <w:rFonts w:ascii="Arial" w:hAnsi="Arial" w:cs="Arial"/>
          <w:b/>
        </w:rPr>
        <w:t xml:space="preserve">DIA </w:t>
      </w:r>
      <w:r>
        <w:rPr>
          <w:rFonts w:ascii="Arial" w:hAnsi="Arial" w:cs="Arial"/>
          <w:b/>
        </w:rPr>
        <w:t>04</w:t>
      </w:r>
      <w:r w:rsidRPr="002F3DF7">
        <w:rPr>
          <w:rFonts w:ascii="Arial" w:hAnsi="Arial" w:cs="Arial"/>
          <w:b/>
        </w:rPr>
        <w:t xml:space="preserve"> </w:t>
      </w:r>
      <w:r>
        <w:rPr>
          <w:rFonts w:ascii="Arial" w:hAnsi="Arial" w:cs="Arial"/>
          <w:b/>
        </w:rPr>
        <w:t xml:space="preserve">VIE       </w:t>
      </w:r>
      <w:r w:rsidRPr="002F3DF7">
        <w:rPr>
          <w:rFonts w:ascii="Arial" w:hAnsi="Arial" w:cs="Arial"/>
          <w:b/>
        </w:rPr>
        <w:t xml:space="preserve">  DELHI</w:t>
      </w:r>
      <w:r>
        <w:rPr>
          <w:rFonts w:ascii="Arial" w:hAnsi="Arial" w:cs="Arial"/>
          <w:b/>
        </w:rPr>
        <w:t xml:space="preserve"> - </w:t>
      </w:r>
      <w:r w:rsidRPr="002F3DF7">
        <w:rPr>
          <w:rFonts w:ascii="Arial" w:hAnsi="Arial" w:cs="Arial"/>
          <w:b/>
        </w:rPr>
        <w:t>JAIPUR</w:t>
      </w:r>
    </w:p>
    <w:p w14:paraId="6D4A14D5" w14:textId="77777777" w:rsidR="00244C87" w:rsidRPr="00C9677B" w:rsidRDefault="00244C87" w:rsidP="00244C87">
      <w:pPr>
        <w:jc w:val="both"/>
        <w:rPr>
          <w:rFonts w:ascii="Arial" w:hAnsi="Arial" w:cs="Arial"/>
          <w:b/>
        </w:rPr>
      </w:pPr>
      <w:r w:rsidRPr="00C9677B">
        <w:rPr>
          <w:rFonts w:ascii="Arial" w:hAnsi="Arial" w:cs="Arial"/>
          <w:b/>
        </w:rPr>
        <w:t>Desayuno.</w:t>
      </w:r>
      <w:r>
        <w:rPr>
          <w:rFonts w:ascii="Arial" w:hAnsi="Arial" w:cs="Arial"/>
        </w:rPr>
        <w:t xml:space="preserve">  Por la mañana salida por carretera hacia Jaipur.  La capital de Rajasthan, con sus característicos edificios de color rosa oscuro, el color que representa hospitalidad para los Rajputas en la cultura Rajputa.  Fundada por Raja Jai Singh en el siglo 18, está rodeada de las colinas al tope de las cuales se construyeron fuertes y palacios que inspiraron cuentos de hada.  Camellos caminando lentamente y los habitantes vestidos de colores brillantes, reflejan un patrimonio desértico en Jaipur.  Mientras tanto los mercados están repletos de maravillosos souvenirs, telas tejidas a mano y artesanía.  Le invitamos a visitar la ciudad de amor, leyendas y tradiciones.  Llegada y traslado al hotel.  </w:t>
      </w:r>
      <w:r w:rsidRPr="00C9677B">
        <w:rPr>
          <w:rFonts w:ascii="Arial" w:hAnsi="Arial" w:cs="Arial"/>
          <w:b/>
        </w:rPr>
        <w:t>Cena y alojamiento.</w:t>
      </w:r>
    </w:p>
    <w:p w14:paraId="4E0E149B" w14:textId="77777777" w:rsidR="00244C87" w:rsidRDefault="00244C87" w:rsidP="00244C87">
      <w:pPr>
        <w:jc w:val="both"/>
        <w:rPr>
          <w:rFonts w:ascii="Arial" w:hAnsi="Arial" w:cs="Arial"/>
        </w:rPr>
      </w:pPr>
    </w:p>
    <w:p w14:paraId="0D396770" w14:textId="77777777" w:rsidR="00244C87" w:rsidRPr="002F3DF7" w:rsidRDefault="00244C87" w:rsidP="00244C87">
      <w:pPr>
        <w:jc w:val="both"/>
        <w:rPr>
          <w:rFonts w:ascii="Arial" w:hAnsi="Arial" w:cs="Arial"/>
          <w:b/>
        </w:rPr>
      </w:pPr>
      <w:r w:rsidRPr="002F3DF7">
        <w:rPr>
          <w:rFonts w:ascii="Arial" w:hAnsi="Arial" w:cs="Arial"/>
          <w:b/>
        </w:rPr>
        <w:t xml:space="preserve">DIA </w:t>
      </w:r>
      <w:r>
        <w:rPr>
          <w:rFonts w:ascii="Arial" w:hAnsi="Arial" w:cs="Arial"/>
          <w:b/>
        </w:rPr>
        <w:t xml:space="preserve">05 SAB    </w:t>
      </w:r>
      <w:r w:rsidRPr="002F3DF7">
        <w:rPr>
          <w:rFonts w:ascii="Arial" w:hAnsi="Arial" w:cs="Arial"/>
          <w:b/>
        </w:rPr>
        <w:t xml:space="preserve">    JAIPUR “LA CIUDAD ROSA”</w:t>
      </w:r>
    </w:p>
    <w:p w14:paraId="6E41E117" w14:textId="77777777" w:rsidR="00244C87" w:rsidRDefault="00244C87" w:rsidP="00244C87">
      <w:pPr>
        <w:jc w:val="both"/>
        <w:rPr>
          <w:rFonts w:ascii="Arial" w:hAnsi="Arial" w:cs="Arial"/>
        </w:rPr>
      </w:pPr>
      <w:r w:rsidRPr="00C9677B">
        <w:rPr>
          <w:rFonts w:ascii="Arial" w:hAnsi="Arial" w:cs="Arial"/>
          <w:b/>
        </w:rPr>
        <w:t>Desayuno.</w:t>
      </w:r>
      <w:r>
        <w:rPr>
          <w:rFonts w:ascii="Arial" w:hAnsi="Arial" w:cs="Arial"/>
        </w:rPr>
        <w:t xml:space="preserve">  A las 07:30 horas serán recogidos en el hotel para visitar el fuerte de Amber (donde subirán montados en elefante y bajarán por coche</w:t>
      </w:r>
      <w:r w:rsidR="00E31879">
        <w:rPr>
          <w:rFonts w:ascii="Arial" w:hAnsi="Arial" w:cs="Arial"/>
        </w:rPr>
        <w:t>). Montados</w:t>
      </w:r>
      <w:r>
        <w:rPr>
          <w:rFonts w:ascii="Arial" w:hAnsi="Arial" w:cs="Arial"/>
        </w:rPr>
        <w:t xml:space="preserve"> en elefantes subirán a la cima de la colina donde se encuentra el fuerte Amber y sus murallas.  Desde ahí apreciaran la histórica ciudad de los reyes de Amber junto al lago Maota, en la época de Navratris, puede ser que este paseo este anulado, informaremos adecuadamente cerca de la fecha de alguna opción adecuada.</w:t>
      </w:r>
      <w:r w:rsidRPr="00C467D1">
        <w:rPr>
          <w:rFonts w:ascii="Arial" w:hAnsi="Arial" w:cs="Arial"/>
        </w:rPr>
        <w:t xml:space="preserve"> </w:t>
      </w:r>
      <w:r>
        <w:rPr>
          <w:rFonts w:ascii="Arial" w:hAnsi="Arial" w:cs="Arial"/>
        </w:rPr>
        <w:t xml:space="preserve">Por la tarde, visitaremos El Palacio de Maharajá (también conocido en nombre de palacio de la ciudad), antigua residencia real convertida en museo, una pequeña porción es todavía utilizada por la familia real de Jaipur.  Jantar Mantar, que es el observatorio más grande del mundo, construido en piedra y mármol por Jai Singh desde 1728 hasta 1734.  En ruta tendrán una breve parada para tomar la tradicional fotografía de Hawa Mahal (Palacio de los vientos). El palacio de cinco plantas, fue construido en 1799 y es uno de los mejores ejemplos del talento artístico de los rajputas, que lo construyeron para que las damas de la corte pudieran entretenerse observando el bullicio de la ciudad. Por la tarde conoceremos un Templo Hinduista “Laxmi Narayan o Templo de Birla” para asistir a la ceremonia AARTI.  </w:t>
      </w:r>
      <w:r w:rsidRPr="00C9677B">
        <w:rPr>
          <w:rFonts w:ascii="Arial" w:hAnsi="Arial" w:cs="Arial"/>
          <w:b/>
        </w:rPr>
        <w:t>Cena y alojamiento.</w:t>
      </w:r>
    </w:p>
    <w:p w14:paraId="70653267" w14:textId="77777777" w:rsidR="00244C87" w:rsidRDefault="00244C87" w:rsidP="00244C87">
      <w:pPr>
        <w:jc w:val="both"/>
        <w:rPr>
          <w:rFonts w:ascii="Arial" w:hAnsi="Arial" w:cs="Arial"/>
        </w:rPr>
      </w:pPr>
    </w:p>
    <w:p w14:paraId="754B8DC7" w14:textId="77777777" w:rsidR="00244C87" w:rsidRPr="00A039FB" w:rsidRDefault="00244C87" w:rsidP="00244C87">
      <w:pPr>
        <w:jc w:val="both"/>
        <w:rPr>
          <w:rFonts w:ascii="Arial" w:hAnsi="Arial" w:cs="Arial"/>
          <w:b/>
          <w:lang w:val="es-MX"/>
        </w:rPr>
      </w:pPr>
      <w:r>
        <w:rPr>
          <w:rFonts w:ascii="Arial" w:hAnsi="Arial" w:cs="Arial"/>
          <w:b/>
          <w:lang w:val="es-MX"/>
        </w:rPr>
        <w:t>DIA 06 DOM</w:t>
      </w:r>
      <w:r w:rsidRPr="00A039FB">
        <w:rPr>
          <w:rFonts w:ascii="Arial" w:hAnsi="Arial" w:cs="Arial"/>
          <w:b/>
          <w:lang w:val="es-MX"/>
        </w:rPr>
        <w:t xml:space="preserve">    JAIPUR - FATEHPUR/ SIKRI - ABHANERI/AGRA</w:t>
      </w:r>
    </w:p>
    <w:p w14:paraId="6E8B0EF1" w14:textId="77777777" w:rsidR="00244C87" w:rsidRDefault="00244C87" w:rsidP="00244C87">
      <w:pPr>
        <w:jc w:val="both"/>
        <w:rPr>
          <w:rFonts w:ascii="Arial" w:hAnsi="Arial" w:cs="Arial"/>
        </w:rPr>
      </w:pPr>
      <w:r w:rsidRPr="00C9677B">
        <w:rPr>
          <w:rFonts w:ascii="Arial" w:hAnsi="Arial" w:cs="Arial"/>
          <w:b/>
        </w:rPr>
        <w:t>Desayuno.</w:t>
      </w:r>
      <w:r w:rsidRPr="00D121CE">
        <w:rPr>
          <w:rFonts w:ascii="Arial" w:hAnsi="Arial" w:cs="Arial"/>
        </w:rPr>
        <w:t xml:space="preserve"> Por la mañana s</w:t>
      </w:r>
      <w:r>
        <w:rPr>
          <w:rFonts w:ascii="Arial" w:hAnsi="Arial" w:cs="Arial"/>
        </w:rPr>
        <w:t xml:space="preserve">alida por carretera hacia Agra, en la ruta visitaremos Abhaneri (Chand Baori) fue construido, según se cree, en el año 800 d.C, por el rey Chand de la dinastía Chahamana y es considerado uno de los mayores y más profundos de la India.  Contiene 3500 escalones en 13 niveles con una profundidad de 20 metros.  Continuamos viajes hacia Agra, en el camino visitaremos La Ciudad Abandonada de Fatehpur Sikri, fue construido por el rey Akber en el siglo XVI siglo y cambio su capital a Fatehpur Sikri.  Construyo varios edificios civiles como el Diwan-I-Am, Diwan-I-Khas, el palacio Jodhabai, la casa de Birbal, la casa de Marian y el Panchmahal.  Proseguiremos la ruta hacia Agra.  Llegada y traslado al hotel.  </w:t>
      </w:r>
      <w:r w:rsidRPr="00C9677B">
        <w:rPr>
          <w:rFonts w:ascii="Arial" w:hAnsi="Arial" w:cs="Arial"/>
          <w:b/>
        </w:rPr>
        <w:t>Cena y alojamiento.</w:t>
      </w:r>
    </w:p>
    <w:p w14:paraId="67C912EF" w14:textId="77777777" w:rsidR="00153B91" w:rsidRDefault="00153B91" w:rsidP="00244C87">
      <w:pPr>
        <w:jc w:val="both"/>
        <w:rPr>
          <w:rFonts w:ascii="Arial" w:hAnsi="Arial" w:cs="Arial"/>
          <w:b/>
        </w:rPr>
      </w:pPr>
    </w:p>
    <w:p w14:paraId="27E83D82" w14:textId="77777777" w:rsidR="003C34E3" w:rsidRDefault="003C34E3" w:rsidP="00244C87">
      <w:pPr>
        <w:jc w:val="both"/>
        <w:rPr>
          <w:rFonts w:ascii="Arial" w:hAnsi="Arial" w:cs="Arial"/>
          <w:b/>
        </w:rPr>
      </w:pPr>
    </w:p>
    <w:p w14:paraId="138C602C" w14:textId="77777777" w:rsidR="003C34E3" w:rsidRDefault="003C34E3" w:rsidP="00244C87">
      <w:pPr>
        <w:jc w:val="both"/>
        <w:rPr>
          <w:rFonts w:ascii="Arial" w:hAnsi="Arial" w:cs="Arial"/>
          <w:b/>
        </w:rPr>
      </w:pPr>
    </w:p>
    <w:p w14:paraId="0B523774" w14:textId="77777777" w:rsidR="003C34E3" w:rsidRDefault="003C34E3" w:rsidP="00244C87">
      <w:pPr>
        <w:jc w:val="both"/>
        <w:rPr>
          <w:rFonts w:ascii="Arial" w:hAnsi="Arial" w:cs="Arial"/>
          <w:b/>
        </w:rPr>
      </w:pPr>
    </w:p>
    <w:p w14:paraId="6C260AD8" w14:textId="77777777" w:rsidR="00244C87" w:rsidRPr="0059341C" w:rsidRDefault="00244C87" w:rsidP="00244C87">
      <w:pPr>
        <w:jc w:val="both"/>
        <w:rPr>
          <w:rFonts w:ascii="Arial" w:hAnsi="Arial" w:cs="Arial"/>
          <w:b/>
        </w:rPr>
      </w:pPr>
      <w:r w:rsidRPr="0059341C">
        <w:rPr>
          <w:rFonts w:ascii="Arial" w:hAnsi="Arial" w:cs="Arial"/>
          <w:b/>
        </w:rPr>
        <w:t xml:space="preserve">DIA </w:t>
      </w:r>
      <w:r>
        <w:rPr>
          <w:rFonts w:ascii="Arial" w:hAnsi="Arial" w:cs="Arial"/>
          <w:b/>
        </w:rPr>
        <w:t>07 LUN</w:t>
      </w:r>
      <w:r w:rsidRPr="0059341C">
        <w:rPr>
          <w:rFonts w:ascii="Arial" w:hAnsi="Arial" w:cs="Arial"/>
          <w:b/>
        </w:rPr>
        <w:t xml:space="preserve">  </w:t>
      </w:r>
      <w:r>
        <w:rPr>
          <w:rFonts w:ascii="Arial" w:hAnsi="Arial" w:cs="Arial"/>
          <w:b/>
        </w:rPr>
        <w:t xml:space="preserve">  </w:t>
      </w:r>
      <w:r w:rsidRPr="0059341C">
        <w:rPr>
          <w:rFonts w:ascii="Arial" w:hAnsi="Arial" w:cs="Arial"/>
          <w:b/>
        </w:rPr>
        <w:t xml:space="preserve">  AGRA</w:t>
      </w:r>
    </w:p>
    <w:p w14:paraId="0A7AF908" w14:textId="77777777" w:rsidR="00244C87" w:rsidRDefault="00244C87" w:rsidP="00244C87">
      <w:pPr>
        <w:jc w:val="both"/>
        <w:rPr>
          <w:rFonts w:ascii="Arial" w:hAnsi="Arial" w:cs="Arial"/>
          <w:b/>
        </w:rPr>
      </w:pPr>
      <w:r w:rsidRPr="00690CB0">
        <w:rPr>
          <w:rFonts w:ascii="Arial" w:hAnsi="Arial" w:cs="Arial"/>
          <w:b/>
        </w:rPr>
        <w:t>Desayuno.</w:t>
      </w:r>
      <w:r>
        <w:rPr>
          <w:rFonts w:ascii="Arial" w:hAnsi="Arial" w:cs="Arial"/>
        </w:rPr>
        <w:t xml:space="preserve">  Visitaremos El Taj Mahal.  Poco hace falta decir sobre esta maravilla arquitectónica que siempre acaba convirtiéndose en el alma de toda visita turística a Agra.  Un monumento al amor, así se define al Taj Mahal, impresionante por la belleza de su </w:t>
      </w:r>
      <w:r>
        <w:rPr>
          <w:rFonts w:ascii="Arial" w:hAnsi="Arial" w:cs="Arial"/>
        </w:rPr>
        <w:lastRenderedPageBreak/>
        <w:t xml:space="preserve">arquitectura en mármol blanco.  Shah Jahan ordeno su construcción como expresión del amor que sentía por su hermosa esposa., Mumtaz Mahal.  Obra del arquitecto persa Ustad Isa, se invirtieron 22 años en su construcción y se ha convertido en una de las maravillas del mundo.  Posee un imponente diseño, una perfecta simetría, elegantes cúpulas talladas y entre otras genialidades, los mejores trabajos de incrustaciones que jamás se han podido ver. </w:t>
      </w:r>
      <w:r w:rsidR="00E31879">
        <w:rPr>
          <w:rFonts w:ascii="Arial" w:hAnsi="Arial" w:cs="Arial"/>
        </w:rPr>
        <w:t>Más</w:t>
      </w:r>
      <w:r>
        <w:rPr>
          <w:rFonts w:ascii="Arial" w:hAnsi="Arial" w:cs="Arial"/>
        </w:rPr>
        <w:t xml:space="preserve"> tarde visitaremos el Fuerte de Agra, construido por el emperador Akbar entre 1565 y 1573, revela el talento Mughal para combinar la arquitectura defensiva con la belleza y el diseño.  Esta fortaleza palacio fue iniciado por Akbar como una ciudadela puramente defensiva y posteriormente fue completado por dos generaciones sucesivas, se añadió el delicado mosaico de mármol y magníficos palacios.  El fuerte es la historia de Mughal Agra y ofrece una mágica vista del Taj Mahal.  Visitaremos Tumba de Itmad-ud-Daulah, “Baby Taj Mahal” se trata una exquisita tumba construida en honor de Mirza Ghiyas Begvis, fue construido por su hija, era Mujer de Emperador Jahagir. </w:t>
      </w:r>
      <w:r>
        <w:rPr>
          <w:rFonts w:ascii="Arial" w:hAnsi="Arial" w:cs="Arial"/>
          <w:b/>
        </w:rPr>
        <w:t>Cena y alojamiento.</w:t>
      </w:r>
    </w:p>
    <w:p w14:paraId="2AB0656D" w14:textId="77777777" w:rsidR="00244C87" w:rsidRDefault="00244C87" w:rsidP="00244C87">
      <w:pPr>
        <w:jc w:val="both"/>
        <w:rPr>
          <w:rFonts w:ascii="Arial" w:hAnsi="Arial" w:cs="Arial"/>
          <w:b/>
        </w:rPr>
      </w:pPr>
    </w:p>
    <w:p w14:paraId="4C2FBEF1" w14:textId="77777777" w:rsidR="00244C87" w:rsidRPr="0059341C" w:rsidRDefault="00244C87" w:rsidP="00244C87">
      <w:pPr>
        <w:jc w:val="both"/>
        <w:rPr>
          <w:rFonts w:ascii="Arial" w:hAnsi="Arial" w:cs="Arial"/>
          <w:b/>
        </w:rPr>
      </w:pPr>
      <w:r w:rsidRPr="0059341C">
        <w:rPr>
          <w:rFonts w:ascii="Arial" w:hAnsi="Arial" w:cs="Arial"/>
          <w:b/>
        </w:rPr>
        <w:t xml:space="preserve">DIA </w:t>
      </w:r>
      <w:r>
        <w:rPr>
          <w:rFonts w:ascii="Arial" w:hAnsi="Arial" w:cs="Arial"/>
          <w:b/>
        </w:rPr>
        <w:t>08</w:t>
      </w:r>
      <w:r w:rsidRPr="0059341C">
        <w:rPr>
          <w:rFonts w:ascii="Arial" w:hAnsi="Arial" w:cs="Arial"/>
          <w:b/>
        </w:rPr>
        <w:t xml:space="preserve"> MAR </w:t>
      </w:r>
      <w:r w:rsidR="00153B91">
        <w:rPr>
          <w:rFonts w:ascii="Arial" w:hAnsi="Arial" w:cs="Arial"/>
          <w:b/>
        </w:rPr>
        <w:t xml:space="preserve">      </w:t>
      </w:r>
      <w:r w:rsidRPr="0059341C">
        <w:rPr>
          <w:rFonts w:ascii="Arial" w:hAnsi="Arial" w:cs="Arial"/>
          <w:b/>
        </w:rPr>
        <w:t>AGRA</w:t>
      </w:r>
      <w:r>
        <w:rPr>
          <w:rFonts w:ascii="Arial" w:hAnsi="Arial" w:cs="Arial"/>
          <w:b/>
        </w:rPr>
        <w:t>-</w:t>
      </w:r>
      <w:r w:rsidRPr="0059341C">
        <w:rPr>
          <w:rFonts w:ascii="Arial" w:hAnsi="Arial" w:cs="Arial"/>
          <w:b/>
        </w:rPr>
        <w:t xml:space="preserve"> DELHI</w:t>
      </w:r>
    </w:p>
    <w:p w14:paraId="5EBD142B" w14:textId="77777777" w:rsidR="008E2EA9" w:rsidRPr="00244C87" w:rsidRDefault="00244C87" w:rsidP="00244C87">
      <w:pPr>
        <w:jc w:val="both"/>
        <w:rPr>
          <w:rFonts w:ascii="Arial" w:hAnsi="Arial" w:cs="Arial"/>
        </w:rPr>
      </w:pPr>
      <w:r w:rsidRPr="00690CB0">
        <w:rPr>
          <w:rFonts w:ascii="Arial" w:hAnsi="Arial" w:cs="Arial"/>
          <w:b/>
        </w:rPr>
        <w:t>Desayuno.</w:t>
      </w:r>
      <w:r>
        <w:rPr>
          <w:rFonts w:ascii="Arial" w:hAnsi="Arial" w:cs="Arial"/>
        </w:rPr>
        <w:t xml:space="preserve">  Por la mañana saldremos por carretera hacia Delhi. Resto día libre para actividades personales. Excursión opcional</w:t>
      </w:r>
      <w:r w:rsidRPr="00600004">
        <w:rPr>
          <w:rFonts w:ascii="Arial" w:hAnsi="Arial" w:cs="Arial"/>
        </w:rPr>
        <w:t xml:space="preserve"> </w:t>
      </w:r>
      <w:r>
        <w:rPr>
          <w:rFonts w:ascii="Arial" w:hAnsi="Arial" w:cs="Arial"/>
        </w:rPr>
        <w:t xml:space="preserve">para ocupar el tiempo, donde los pasajeros pagan directamente en situ, del Templo “Akshardham” que significa la morada divina de Dios.  Se aclama como un lugar eterno de devoción, pureza y paz.  Swaminarayan Akshardham en Nueva Delhi es un Mandir – una morada de Dios, una casa de culto hindú y un campus espiritual y cultural dedicado a la devoción, el aprendizaje y la armonía.  Los mensajes espirituales hindúes intemporales, las tradiciones devocionales vibrantes y la arquitectura antigua se hacen eco en su arte y arquitectura.  El mandir es un humilde tributo a Bhagwan Swaminarayan (1781-1830), a los avatares, a los devas y a los grandes sabios del hinduismo.  El complejo estilo tradicional fue inaugurado el 6 de noviembre de 2005 con las bendiciones de HH Pramukh Swami. Traslado a hotel. </w:t>
      </w:r>
      <w:r w:rsidRPr="00600004">
        <w:rPr>
          <w:rFonts w:ascii="Arial" w:hAnsi="Arial" w:cs="Arial"/>
          <w:b/>
        </w:rPr>
        <w:t>Alojamiento.</w:t>
      </w:r>
      <w:r>
        <w:rPr>
          <w:rFonts w:ascii="Arial" w:hAnsi="Arial" w:cs="Arial"/>
        </w:rPr>
        <w:t xml:space="preserve">   </w:t>
      </w:r>
    </w:p>
    <w:p w14:paraId="16BB8FB0" w14:textId="77777777" w:rsidR="008E06E4" w:rsidRDefault="008E06E4">
      <w:pPr>
        <w:jc w:val="both"/>
        <w:rPr>
          <w:rFonts w:ascii="Arial" w:eastAsia="Arial" w:hAnsi="Arial" w:cs="Arial"/>
          <w:b/>
        </w:rPr>
      </w:pPr>
    </w:p>
    <w:p w14:paraId="34841327" w14:textId="77777777" w:rsidR="008E2EA9" w:rsidRDefault="001C2C6A">
      <w:pPr>
        <w:jc w:val="both"/>
        <w:rPr>
          <w:rFonts w:ascii="Arial" w:eastAsia="Arial" w:hAnsi="Arial" w:cs="Arial"/>
          <w:b/>
        </w:rPr>
      </w:pPr>
      <w:r>
        <w:rPr>
          <w:rFonts w:ascii="Arial" w:eastAsia="Arial" w:hAnsi="Arial" w:cs="Arial"/>
          <w:b/>
        </w:rPr>
        <w:t xml:space="preserve">DIA </w:t>
      </w:r>
      <w:r w:rsidR="00244C87">
        <w:rPr>
          <w:rFonts w:ascii="Arial" w:eastAsia="Arial" w:hAnsi="Arial" w:cs="Arial"/>
          <w:b/>
        </w:rPr>
        <w:t xml:space="preserve">09 MIE         </w:t>
      </w:r>
      <w:r w:rsidR="00D10638">
        <w:rPr>
          <w:rFonts w:ascii="Arial" w:eastAsia="Arial" w:hAnsi="Arial" w:cs="Arial"/>
          <w:b/>
        </w:rPr>
        <w:t>DELHI - BANGKOK</w:t>
      </w:r>
    </w:p>
    <w:p w14:paraId="49DF8C32" w14:textId="77777777" w:rsidR="008E2EA9" w:rsidRDefault="00D10638">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Día libre.</w:t>
      </w:r>
      <w:r w:rsidR="00FD7F27">
        <w:rPr>
          <w:rFonts w:ascii="Arial" w:eastAsia="Arial" w:hAnsi="Arial" w:cs="Arial"/>
        </w:rPr>
        <w:t xml:space="preserve"> </w:t>
      </w:r>
      <w:r>
        <w:rPr>
          <w:rFonts w:ascii="Arial" w:eastAsia="Arial" w:hAnsi="Arial" w:cs="Arial"/>
        </w:rPr>
        <w:t xml:space="preserve">Traslado por nuestros operadores al aeropuerto para tomar el vuelo con destino a </w:t>
      </w:r>
      <w:r>
        <w:rPr>
          <w:rFonts w:ascii="Arial" w:eastAsia="Arial" w:hAnsi="Arial" w:cs="Arial"/>
          <w:b/>
        </w:rPr>
        <w:t>BANGKOK</w:t>
      </w:r>
      <w:r>
        <w:rPr>
          <w:rFonts w:ascii="Arial" w:eastAsia="Arial" w:hAnsi="Arial" w:cs="Arial"/>
        </w:rPr>
        <w:t xml:space="preserve">. Llegada al aeropuerto, recepción y traslado al hotel. </w:t>
      </w:r>
      <w:r>
        <w:rPr>
          <w:rFonts w:ascii="Arial" w:eastAsia="Arial" w:hAnsi="Arial" w:cs="Arial"/>
          <w:b/>
        </w:rPr>
        <w:t>Alojamiento</w:t>
      </w:r>
      <w:r>
        <w:rPr>
          <w:rFonts w:ascii="Arial" w:eastAsia="Arial" w:hAnsi="Arial" w:cs="Arial"/>
        </w:rPr>
        <w:t>.</w:t>
      </w:r>
    </w:p>
    <w:p w14:paraId="20122984" w14:textId="77777777" w:rsidR="00244C87" w:rsidRDefault="00244C87" w:rsidP="00244C87">
      <w:pPr>
        <w:jc w:val="both"/>
        <w:rPr>
          <w:rFonts w:ascii="Arial" w:eastAsia="Arial" w:hAnsi="Arial" w:cs="Arial"/>
          <w:b/>
        </w:rPr>
      </w:pPr>
    </w:p>
    <w:p w14:paraId="73CF6E23" w14:textId="77777777" w:rsidR="00244C87" w:rsidRDefault="00244C87" w:rsidP="00244C87">
      <w:pPr>
        <w:tabs>
          <w:tab w:val="left" w:pos="1985"/>
        </w:tabs>
        <w:jc w:val="both"/>
        <w:rPr>
          <w:rFonts w:ascii="Arial" w:eastAsia="Arial" w:hAnsi="Arial" w:cs="Arial"/>
          <w:b/>
          <w:i/>
          <w:u w:val="single"/>
        </w:rPr>
      </w:pPr>
      <w:r>
        <w:rPr>
          <w:rFonts w:ascii="Arial" w:eastAsia="Arial" w:hAnsi="Arial" w:cs="Arial"/>
          <w:b/>
        </w:rPr>
        <w:t>DIA 10 JUE        BANGKOK</w:t>
      </w:r>
    </w:p>
    <w:p w14:paraId="77C135F7" w14:textId="77777777" w:rsidR="00244C87" w:rsidRDefault="00244C87" w:rsidP="00244C87">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la mañana para visitar la ciudad en donde destacan los magníficos templos de Wat Traimit, o templo del Buda de oro, atravesando el barrio chino, llegaremos al templo de Wat Po, en donde podremos admirar el templo del buda reclinado, y el Chedi de los reyes, que es el monumento budista más alto del mundo; finalizaremos en </w:t>
      </w:r>
      <w:r>
        <w:rPr>
          <w:rFonts w:ascii="Arial" w:eastAsia="Arial" w:hAnsi="Arial" w:cs="Arial"/>
          <w:color w:val="222222"/>
          <w:highlight w:val="white"/>
        </w:rPr>
        <w:t>Wat Benchamabophit</w:t>
      </w:r>
      <w:r>
        <w:rPr>
          <w:rFonts w:ascii="Arial" w:eastAsia="Arial" w:hAnsi="Arial" w:cs="Arial"/>
        </w:rPr>
        <w:t xml:space="preserve">, el templo de mármol de Carrara. Resto del día libre para pasear por nuestra cuenta en esta hermosa ciudad.   </w:t>
      </w:r>
      <w:r>
        <w:rPr>
          <w:rFonts w:ascii="Arial" w:eastAsia="Arial" w:hAnsi="Arial" w:cs="Arial"/>
          <w:b/>
        </w:rPr>
        <w:t>Alojamiento</w:t>
      </w:r>
      <w:r>
        <w:rPr>
          <w:rFonts w:ascii="Arial" w:eastAsia="Arial" w:hAnsi="Arial" w:cs="Arial"/>
        </w:rPr>
        <w:t xml:space="preserve">. </w:t>
      </w:r>
    </w:p>
    <w:p w14:paraId="4A402B4F" w14:textId="77777777" w:rsidR="00557F72" w:rsidRDefault="00557F72" w:rsidP="002A3ECE">
      <w:pPr>
        <w:jc w:val="both"/>
        <w:rPr>
          <w:rFonts w:ascii="Arial" w:eastAsia="Arial" w:hAnsi="Arial" w:cs="Arial"/>
        </w:rPr>
      </w:pPr>
    </w:p>
    <w:p w14:paraId="1ACA42CE" w14:textId="77777777" w:rsidR="002A3ECE" w:rsidRDefault="00244C87" w:rsidP="002A3ECE">
      <w:pPr>
        <w:jc w:val="both"/>
        <w:rPr>
          <w:rFonts w:ascii="Arial" w:eastAsia="Arial" w:hAnsi="Arial" w:cs="Arial"/>
          <w:b/>
        </w:rPr>
      </w:pPr>
      <w:r>
        <w:rPr>
          <w:rFonts w:ascii="Arial" w:eastAsia="Arial" w:hAnsi="Arial" w:cs="Arial"/>
          <w:b/>
        </w:rPr>
        <w:t xml:space="preserve">DIA 11 </w:t>
      </w:r>
      <w:r w:rsidR="002A3ECE">
        <w:rPr>
          <w:rFonts w:ascii="Arial" w:eastAsia="Arial" w:hAnsi="Arial" w:cs="Arial"/>
          <w:b/>
        </w:rPr>
        <w:t>VIE</w:t>
      </w:r>
      <w:r w:rsidR="002A3ECE">
        <w:rPr>
          <w:rFonts w:ascii="Calibri" w:eastAsia="Calibri" w:hAnsi="Calibri" w:cs="Calibri"/>
          <w:b/>
          <w:bCs/>
          <w:color w:val="auto"/>
          <w:lang w:val="es-ES" w:eastAsia="ar-SA"/>
        </w:rPr>
        <w:t xml:space="preserve">                        </w:t>
      </w:r>
      <w:r w:rsidR="002A3ECE">
        <w:rPr>
          <w:rFonts w:ascii="Arial" w:eastAsia="Arial" w:hAnsi="Arial" w:cs="Arial"/>
          <w:b/>
        </w:rPr>
        <w:t>BANGKOK / AYUTTHAYA / PHITSANULOKE</w:t>
      </w:r>
    </w:p>
    <w:p w14:paraId="5C7188CA" w14:textId="77777777" w:rsidR="002A3ECE" w:rsidRDefault="002A3ECE" w:rsidP="002A3ECE">
      <w:pPr>
        <w:jc w:val="both"/>
        <w:rPr>
          <w:rFonts w:ascii="Arial" w:eastAsia="Calibri" w:hAnsi="Arial" w:cs="Arial"/>
          <w:color w:val="auto"/>
          <w:lang w:val="es-ES" w:eastAsia="ar-SA"/>
        </w:rPr>
      </w:pPr>
      <w:r>
        <w:rPr>
          <w:rFonts w:ascii="Arial" w:eastAsia="Calibri" w:hAnsi="Arial" w:cs="Arial"/>
          <w:b/>
          <w:bCs/>
          <w:color w:val="auto"/>
          <w:lang w:val="es-ES" w:eastAsia="ar-SA"/>
        </w:rPr>
        <w:t>Desayuno</w:t>
      </w:r>
      <w:r>
        <w:rPr>
          <w:rFonts w:ascii="Arial" w:eastAsia="Calibri" w:hAnsi="Arial" w:cs="Arial"/>
          <w:color w:val="auto"/>
          <w:lang w:val="es-ES" w:eastAsia="ar-SA"/>
        </w:rPr>
        <w:t xml:space="preserve">.    Nos dirigiremos hacia el norte del país, visitando en ruta el palacio de verano de Bang Pa, construido en el siglo XVII, al dirigirnos hacia la antigua ciudad de </w:t>
      </w:r>
      <w:r>
        <w:rPr>
          <w:rFonts w:ascii="Arial" w:eastAsia="Calibri" w:hAnsi="Arial" w:cs="Arial"/>
          <w:b/>
          <w:bCs/>
          <w:color w:val="auto"/>
          <w:lang w:val="es-ES" w:eastAsia="ar-SA"/>
        </w:rPr>
        <w:t>AYUTTHAYA</w:t>
      </w:r>
      <w:r>
        <w:rPr>
          <w:rFonts w:ascii="Arial" w:eastAsia="Calibri" w:hAnsi="Arial" w:cs="Arial"/>
          <w:color w:val="auto"/>
          <w:lang w:val="es-ES" w:eastAsia="ar-SA"/>
        </w:rPr>
        <w:t xml:space="preserve">, fundada en el año 1350 y que fuera capital del país hasta su destrucción por el ejército Birmano en el año 1767; podremos admirar el templo Yai Chai Mongkok, así como el Phra Si Sanphet, el más importante dentro del recinto del palacio real, con las tres pagodas estilo Ceilán, construidas en el siglo XV para consagrar las cenizas de los tres reyes Ayutthayanos.   Disfrutaremos el </w:t>
      </w:r>
      <w:r>
        <w:rPr>
          <w:rFonts w:ascii="Arial" w:eastAsia="Calibri" w:hAnsi="Arial" w:cs="Arial"/>
          <w:b/>
          <w:bCs/>
          <w:color w:val="auto"/>
          <w:lang w:val="es-ES" w:eastAsia="ar-SA"/>
        </w:rPr>
        <w:t>almuerzo</w:t>
      </w:r>
      <w:r>
        <w:rPr>
          <w:rFonts w:ascii="Arial" w:eastAsia="Calibri" w:hAnsi="Arial" w:cs="Arial"/>
          <w:color w:val="auto"/>
          <w:lang w:val="es-ES" w:eastAsia="ar-SA"/>
        </w:rPr>
        <w:t xml:space="preserve"> en un restaurante local y continuaremos la visita por el templo Maha, con la imagen de Buda sentado.   Continuaremos nuestro recorrido hacia </w:t>
      </w:r>
      <w:r>
        <w:rPr>
          <w:rFonts w:ascii="Arial" w:eastAsia="Calibri" w:hAnsi="Arial" w:cs="Arial"/>
          <w:b/>
          <w:bCs/>
          <w:color w:val="auto"/>
          <w:lang w:val="es-ES" w:eastAsia="ar-SA"/>
        </w:rPr>
        <w:t>PHITSANULOKE</w:t>
      </w:r>
      <w:r>
        <w:rPr>
          <w:rFonts w:ascii="Arial" w:eastAsia="Calibri" w:hAnsi="Arial" w:cs="Arial"/>
          <w:color w:val="auto"/>
          <w:lang w:val="es-ES" w:eastAsia="ar-SA"/>
        </w:rPr>
        <w:t xml:space="preserve">.   Llegada al hotel y </w:t>
      </w:r>
      <w:r>
        <w:rPr>
          <w:rFonts w:ascii="Arial" w:eastAsia="Calibri" w:hAnsi="Arial" w:cs="Arial"/>
          <w:b/>
          <w:bCs/>
          <w:color w:val="auto"/>
          <w:lang w:val="es-ES" w:eastAsia="ar-SA"/>
        </w:rPr>
        <w:t>alojamiento</w:t>
      </w:r>
      <w:r>
        <w:rPr>
          <w:rFonts w:ascii="Arial" w:eastAsia="Calibri" w:hAnsi="Arial" w:cs="Arial"/>
          <w:color w:val="auto"/>
          <w:lang w:val="es-ES" w:eastAsia="ar-SA"/>
        </w:rPr>
        <w:t>.</w:t>
      </w:r>
    </w:p>
    <w:p w14:paraId="0A9990D1" w14:textId="77777777" w:rsidR="002A3ECE" w:rsidRDefault="002A3ECE" w:rsidP="002A3ECE">
      <w:pPr>
        <w:jc w:val="both"/>
        <w:rPr>
          <w:rFonts w:ascii="Calibri" w:eastAsia="Calibri" w:hAnsi="Calibri" w:cs="Calibri"/>
          <w:color w:val="auto"/>
          <w:lang w:val="es-ES" w:eastAsia="ar-SA"/>
        </w:rPr>
      </w:pPr>
    </w:p>
    <w:p w14:paraId="405556D3" w14:textId="77777777" w:rsidR="002A3ECE" w:rsidRDefault="00244C87" w:rsidP="002A3ECE">
      <w:pPr>
        <w:jc w:val="both"/>
        <w:rPr>
          <w:rFonts w:ascii="Arial" w:eastAsia="Arial" w:hAnsi="Arial" w:cs="Arial"/>
          <w:b/>
          <w:lang w:val="en-US"/>
        </w:rPr>
      </w:pPr>
      <w:r>
        <w:rPr>
          <w:rFonts w:ascii="Arial" w:eastAsia="Arial" w:hAnsi="Arial" w:cs="Arial"/>
          <w:b/>
          <w:lang w:val="en-US"/>
        </w:rPr>
        <w:lastRenderedPageBreak/>
        <w:t xml:space="preserve">DIA </w:t>
      </w:r>
      <w:r w:rsidR="00557F72">
        <w:rPr>
          <w:rFonts w:ascii="Arial" w:eastAsia="Arial" w:hAnsi="Arial" w:cs="Arial"/>
          <w:b/>
          <w:lang w:val="en-US"/>
        </w:rPr>
        <w:t>12 SAB</w:t>
      </w:r>
      <w:r>
        <w:rPr>
          <w:rFonts w:ascii="Arial" w:eastAsia="Arial" w:hAnsi="Arial" w:cs="Arial"/>
          <w:b/>
          <w:lang w:val="en-US"/>
        </w:rPr>
        <w:t>                  </w:t>
      </w:r>
      <w:r w:rsidR="002A3ECE">
        <w:rPr>
          <w:rFonts w:ascii="Arial" w:eastAsia="Arial" w:hAnsi="Arial" w:cs="Arial"/>
          <w:b/>
          <w:lang w:val="en-US"/>
        </w:rPr>
        <w:t>PHITSANULOKE / SUKHOTHAI / LAMPANG</w:t>
      </w:r>
    </w:p>
    <w:p w14:paraId="24F0BFA2" w14:textId="77777777" w:rsidR="002A3ECE" w:rsidRPr="00244C87" w:rsidRDefault="002A3ECE" w:rsidP="002A3ECE">
      <w:pPr>
        <w:jc w:val="both"/>
        <w:rPr>
          <w:rFonts w:ascii="Arial" w:eastAsia="Calibri" w:hAnsi="Arial" w:cs="Arial"/>
          <w:color w:val="auto"/>
          <w:lang w:val="es-MX" w:eastAsia="ar-SA"/>
        </w:rPr>
      </w:pPr>
      <w:r>
        <w:rPr>
          <w:rFonts w:ascii="Arial" w:eastAsia="Calibri" w:hAnsi="Arial" w:cs="Arial"/>
          <w:b/>
          <w:bCs/>
          <w:color w:val="auto"/>
          <w:lang w:val="en-US" w:eastAsia="ar-SA"/>
        </w:rPr>
        <w:t>Desayuno</w:t>
      </w:r>
      <w:r>
        <w:rPr>
          <w:rFonts w:ascii="Arial" w:eastAsia="Calibri" w:hAnsi="Arial" w:cs="Arial"/>
          <w:color w:val="auto"/>
          <w:lang w:val="en-US" w:eastAsia="ar-SA"/>
        </w:rPr>
        <w:t xml:space="preserve">.    </w:t>
      </w:r>
      <w:r>
        <w:rPr>
          <w:rFonts w:ascii="Arial" w:eastAsia="Calibri" w:hAnsi="Arial" w:cs="Arial"/>
          <w:color w:val="auto"/>
          <w:lang w:val="es-MX" w:eastAsia="ar-SA"/>
        </w:rPr>
        <w:t xml:space="preserve">Visitaremos el templo Phra Sri Rattana Mahathat, uno de los más bellos del país, con significativas imágenes e Buda; nos dirigiremos hacia </w:t>
      </w:r>
      <w:r>
        <w:rPr>
          <w:rFonts w:ascii="Arial" w:eastAsia="Calibri" w:hAnsi="Arial" w:cs="Arial"/>
          <w:b/>
          <w:bCs/>
          <w:color w:val="auto"/>
          <w:lang w:val="es-MX" w:eastAsia="ar-SA"/>
        </w:rPr>
        <w:t>SUKHOTHAI</w:t>
      </w:r>
      <w:r>
        <w:rPr>
          <w:rFonts w:ascii="Arial" w:eastAsia="Calibri" w:hAnsi="Arial" w:cs="Arial"/>
          <w:color w:val="auto"/>
          <w:lang w:val="es-MX" w:eastAsia="ar-SA"/>
        </w:rPr>
        <w:t xml:space="preserve">, el primer reino tailandés en donde podremos admirar las ruinas del palacio real, templos budistas, puertas de la ciudad, muros, fosos, presas, estanques, etc.   Disfrutaremos el </w:t>
      </w:r>
      <w:r>
        <w:rPr>
          <w:rFonts w:ascii="Arial" w:eastAsia="Calibri" w:hAnsi="Arial" w:cs="Arial"/>
          <w:b/>
          <w:bCs/>
          <w:color w:val="auto"/>
          <w:lang w:val="es-MX" w:eastAsia="ar-SA"/>
        </w:rPr>
        <w:t>almuerzo</w:t>
      </w:r>
      <w:r>
        <w:rPr>
          <w:rFonts w:ascii="Arial" w:eastAsia="Calibri" w:hAnsi="Arial" w:cs="Arial"/>
          <w:color w:val="auto"/>
          <w:lang w:val="es-MX" w:eastAsia="ar-SA"/>
        </w:rPr>
        <w:t xml:space="preserve"> en un restaurante local y continuaremos el recorrido por el histórico parque Sristachanalai, ubicado en las orillas del rio Yom, que nos muestra uno de los mejores Muang tailandés, en donde el complejo de templos está en el centro, rodeado por murallas, ríos y bosque.    Nuestro recorrido nos llevara hacia el norte, haciendo una parada en el templo Phrathat Lampang Luang, el más elegante y muy buen ejemplo de la arquitectura de estilo Lanna.   Finalmente, llegaremos al hotel en </w:t>
      </w:r>
      <w:r>
        <w:rPr>
          <w:rFonts w:ascii="Arial" w:eastAsia="Calibri" w:hAnsi="Arial" w:cs="Arial"/>
          <w:b/>
          <w:bCs/>
          <w:color w:val="auto"/>
          <w:lang w:val="es-MX" w:eastAsia="ar-SA"/>
        </w:rPr>
        <w:t>LAMPANG.    Alojamiento</w:t>
      </w:r>
      <w:r>
        <w:rPr>
          <w:rFonts w:ascii="Arial" w:eastAsia="Calibri" w:hAnsi="Arial" w:cs="Arial"/>
          <w:color w:val="auto"/>
          <w:lang w:val="es-MX" w:eastAsia="ar-SA"/>
        </w:rPr>
        <w:t>.</w:t>
      </w:r>
    </w:p>
    <w:p w14:paraId="42F481AB" w14:textId="77777777" w:rsidR="002A3ECE" w:rsidRDefault="002A3ECE" w:rsidP="002A3ECE">
      <w:pPr>
        <w:jc w:val="both"/>
        <w:rPr>
          <w:rFonts w:ascii="Calibri" w:eastAsia="Calibri" w:hAnsi="Calibri" w:cs="Calibri"/>
          <w:color w:val="auto"/>
          <w:lang w:val="es-MX" w:eastAsia="ar-SA"/>
        </w:rPr>
      </w:pPr>
    </w:p>
    <w:p w14:paraId="391F5277" w14:textId="77777777" w:rsidR="002A3ECE" w:rsidRPr="002A3ECE" w:rsidRDefault="00244C87" w:rsidP="002A3ECE">
      <w:pPr>
        <w:jc w:val="both"/>
        <w:rPr>
          <w:rFonts w:ascii="Arial" w:eastAsia="Arial" w:hAnsi="Arial" w:cs="Arial"/>
          <w:b/>
        </w:rPr>
      </w:pPr>
      <w:r>
        <w:rPr>
          <w:rFonts w:ascii="Arial" w:eastAsia="Arial" w:hAnsi="Arial" w:cs="Arial"/>
          <w:b/>
        </w:rPr>
        <w:t xml:space="preserve">DIA </w:t>
      </w:r>
      <w:r w:rsidR="00557F72">
        <w:rPr>
          <w:rFonts w:ascii="Arial" w:eastAsia="Arial" w:hAnsi="Arial" w:cs="Arial"/>
          <w:b/>
        </w:rPr>
        <w:t xml:space="preserve">13 </w:t>
      </w:r>
      <w:r w:rsidR="00557F72" w:rsidRPr="002A3ECE">
        <w:rPr>
          <w:rFonts w:ascii="Arial" w:eastAsia="Arial" w:hAnsi="Arial" w:cs="Arial"/>
          <w:b/>
        </w:rPr>
        <w:t>DOM</w:t>
      </w:r>
      <w:r w:rsidR="002A3ECE" w:rsidRPr="002A3ECE">
        <w:rPr>
          <w:rFonts w:ascii="Arial" w:eastAsia="Arial" w:hAnsi="Arial" w:cs="Arial"/>
          <w:b/>
        </w:rPr>
        <w:t>                   LAMPANG / CHIANG RAI</w:t>
      </w:r>
    </w:p>
    <w:p w14:paraId="01AB74CD" w14:textId="77777777" w:rsidR="002A3ECE" w:rsidRDefault="002A3ECE" w:rsidP="002A3ECE">
      <w:pPr>
        <w:jc w:val="both"/>
        <w:rPr>
          <w:rFonts w:ascii="Arial" w:eastAsia="Calibri" w:hAnsi="Arial" w:cs="Arial"/>
          <w:color w:val="auto"/>
          <w:lang w:val="es-MX" w:eastAsia="ar-SA"/>
        </w:rPr>
      </w:pPr>
      <w:r w:rsidRPr="00244C87">
        <w:rPr>
          <w:rFonts w:ascii="Arial" w:eastAsia="Calibri" w:hAnsi="Arial" w:cs="Arial"/>
          <w:b/>
          <w:bCs/>
          <w:color w:val="auto"/>
          <w:lang w:val="es-MX" w:eastAsia="ar-SA"/>
        </w:rPr>
        <w:t>Desayuno</w:t>
      </w:r>
      <w:r w:rsidRPr="00244C87">
        <w:rPr>
          <w:rFonts w:ascii="Arial" w:eastAsia="Calibri" w:hAnsi="Arial" w:cs="Arial"/>
          <w:color w:val="auto"/>
          <w:lang w:val="es-MX" w:eastAsia="ar-SA"/>
        </w:rPr>
        <w:t xml:space="preserve">.    </w:t>
      </w:r>
      <w:r>
        <w:rPr>
          <w:rFonts w:ascii="Arial" w:eastAsia="Calibri" w:hAnsi="Arial" w:cs="Arial"/>
          <w:color w:val="auto"/>
          <w:lang w:val="es-MX" w:eastAsia="ar-SA"/>
        </w:rPr>
        <w:t xml:space="preserve">Nuestra visita por la ciudad iniciara con un recorrido en carretas hacia Baan Sao Nuk, una casa de madera de teca con más de 150 años de antigüedad; continuaremos (en auto) hacia Phayao, en donde se encuentra un extenso lago que sirve de sustento para los habitantes locales por los peces de agua dulce que aquí producen.   El </w:t>
      </w:r>
      <w:r>
        <w:rPr>
          <w:rFonts w:ascii="Arial" w:eastAsia="Calibri" w:hAnsi="Arial" w:cs="Arial"/>
          <w:b/>
          <w:bCs/>
          <w:color w:val="auto"/>
          <w:lang w:val="es-MX" w:eastAsia="ar-SA"/>
        </w:rPr>
        <w:t>almuerzo</w:t>
      </w:r>
      <w:r>
        <w:rPr>
          <w:rFonts w:ascii="Arial" w:eastAsia="Calibri" w:hAnsi="Arial" w:cs="Arial"/>
          <w:color w:val="auto"/>
          <w:lang w:val="es-MX" w:eastAsia="ar-SA"/>
        </w:rPr>
        <w:t xml:space="preserve">, será en un restaurante local.   Continuaremos el recorrido por el hermoso templo blanco (templo Rong Khun) y el puente, decorados con fragmentos de vidrio reflectante, en donde los aldeanos piensan que Buda cruzó este puente para predicar el dogma por primera vez.   El color blanco del templo representa la pureza y la sabiduría budista.     Finalmente, llegaremos al hotel en </w:t>
      </w:r>
      <w:r>
        <w:rPr>
          <w:rFonts w:ascii="Arial" w:eastAsia="Calibri" w:hAnsi="Arial" w:cs="Arial"/>
          <w:b/>
          <w:bCs/>
          <w:color w:val="auto"/>
          <w:lang w:val="es-MX" w:eastAsia="ar-SA"/>
        </w:rPr>
        <w:t>CHIANG RAI.    Alojamiento</w:t>
      </w:r>
      <w:r>
        <w:rPr>
          <w:rFonts w:ascii="Arial" w:eastAsia="Calibri" w:hAnsi="Arial" w:cs="Arial"/>
          <w:color w:val="auto"/>
          <w:lang w:val="es-MX" w:eastAsia="ar-SA"/>
        </w:rPr>
        <w:t>.</w:t>
      </w:r>
    </w:p>
    <w:p w14:paraId="29ACA096" w14:textId="77777777" w:rsidR="002A3ECE" w:rsidRDefault="002A3ECE" w:rsidP="002A3ECE">
      <w:pPr>
        <w:jc w:val="both"/>
        <w:rPr>
          <w:rFonts w:ascii="Calibri" w:eastAsia="Calibri" w:hAnsi="Calibri" w:cs="Calibri"/>
          <w:color w:val="auto"/>
          <w:lang w:val="es-MX" w:eastAsia="ar-SA"/>
        </w:rPr>
      </w:pPr>
    </w:p>
    <w:p w14:paraId="5E99523D" w14:textId="77777777" w:rsidR="002A3ECE" w:rsidRPr="00153B91" w:rsidRDefault="00244C87" w:rsidP="002A3ECE">
      <w:pPr>
        <w:jc w:val="both"/>
        <w:rPr>
          <w:rFonts w:ascii="Arial" w:eastAsia="Arial" w:hAnsi="Arial" w:cs="Arial"/>
          <w:b/>
          <w:lang w:val="es-MX"/>
        </w:rPr>
      </w:pPr>
      <w:r w:rsidRPr="00153B91">
        <w:rPr>
          <w:rFonts w:ascii="Arial" w:eastAsia="Arial" w:hAnsi="Arial" w:cs="Arial"/>
          <w:b/>
          <w:lang w:val="es-MX"/>
        </w:rPr>
        <w:t>DIA 14</w:t>
      </w:r>
      <w:r w:rsidR="002A3ECE" w:rsidRPr="00153B91">
        <w:rPr>
          <w:rFonts w:ascii="Arial" w:eastAsia="Arial" w:hAnsi="Arial" w:cs="Arial"/>
          <w:b/>
          <w:lang w:val="es-MX"/>
        </w:rPr>
        <w:t xml:space="preserve"> LUN                     CHIANG RAI / CHIANG MAI</w:t>
      </w:r>
    </w:p>
    <w:p w14:paraId="3AF4E466" w14:textId="77777777" w:rsidR="002A3ECE" w:rsidRDefault="002A3ECE" w:rsidP="002A3ECE">
      <w:pPr>
        <w:jc w:val="both"/>
        <w:rPr>
          <w:rFonts w:ascii="Arial" w:eastAsia="Calibri" w:hAnsi="Arial" w:cs="Arial"/>
          <w:color w:val="auto"/>
          <w:lang w:val="es-MX" w:eastAsia="ar-SA"/>
        </w:rPr>
      </w:pPr>
      <w:r>
        <w:rPr>
          <w:rFonts w:ascii="Arial" w:eastAsia="Calibri" w:hAnsi="Arial" w:cs="Arial"/>
          <w:b/>
          <w:bCs/>
          <w:color w:val="auto"/>
          <w:lang w:val="es-MX" w:eastAsia="ar-SA"/>
        </w:rPr>
        <w:t>Desayuno</w:t>
      </w:r>
      <w:r>
        <w:rPr>
          <w:rFonts w:ascii="Arial" w:eastAsia="Calibri" w:hAnsi="Arial" w:cs="Arial"/>
          <w:color w:val="auto"/>
          <w:lang w:val="es-MX" w:eastAsia="ar-SA"/>
        </w:rPr>
        <w:t xml:space="preserve">.   Nos dirigiremos hacia el famoso Triángulo de Oro, en donde se unen las fronteras de Tailandia, Laos y Myanmar; disfrutaremos de hermosas vistas panorámicas del rio Mekong y de la estatua del Buda de oro junto al rio Mae Khong; continuaremos hacia Mae Sai, ubicada en la frontera con Myanmar, siendo el punto más septentrional del país.   Tendremos tiempo para hacer compras, o bien, ver los productos autóctonos del mercado local.   El </w:t>
      </w:r>
      <w:r>
        <w:rPr>
          <w:rFonts w:ascii="Arial" w:eastAsia="Calibri" w:hAnsi="Arial" w:cs="Arial"/>
          <w:b/>
          <w:bCs/>
          <w:color w:val="auto"/>
          <w:lang w:val="es-MX" w:eastAsia="ar-SA"/>
        </w:rPr>
        <w:t>almuerzo</w:t>
      </w:r>
      <w:r>
        <w:rPr>
          <w:rFonts w:ascii="Arial" w:eastAsia="Calibri" w:hAnsi="Arial" w:cs="Arial"/>
          <w:color w:val="auto"/>
          <w:lang w:val="es-MX" w:eastAsia="ar-SA"/>
        </w:rPr>
        <w:t xml:space="preserve"> será en un restaurante local y por la zona montañosa, pasaremos por la ciudad de Mae Chan Ka, en donde los habitantes hierven los huevos de codorniz en aguas termales.   Al atardecer, llegaremos al hotel en </w:t>
      </w:r>
      <w:r>
        <w:rPr>
          <w:rFonts w:ascii="Arial" w:eastAsia="Calibri" w:hAnsi="Arial" w:cs="Arial"/>
          <w:b/>
          <w:bCs/>
          <w:color w:val="auto"/>
          <w:lang w:val="es-MX" w:eastAsia="ar-SA"/>
        </w:rPr>
        <w:t>CHIANG MAI.    Alojamiento</w:t>
      </w:r>
      <w:r>
        <w:rPr>
          <w:rFonts w:ascii="Arial" w:eastAsia="Calibri" w:hAnsi="Arial" w:cs="Arial"/>
          <w:color w:val="auto"/>
          <w:lang w:val="es-MX" w:eastAsia="ar-SA"/>
        </w:rPr>
        <w:t>.</w:t>
      </w:r>
    </w:p>
    <w:p w14:paraId="5FEAE8A8" w14:textId="77777777" w:rsidR="00557F72" w:rsidRDefault="00557F72" w:rsidP="002A3ECE">
      <w:pPr>
        <w:jc w:val="both"/>
        <w:rPr>
          <w:rFonts w:ascii="Calibri" w:eastAsia="Calibri" w:hAnsi="Calibri" w:cs="Calibri"/>
          <w:color w:val="auto"/>
          <w:lang w:val="es-MX" w:eastAsia="ar-SA"/>
        </w:rPr>
      </w:pPr>
    </w:p>
    <w:p w14:paraId="51EC596F" w14:textId="77777777" w:rsidR="002A3ECE" w:rsidRPr="002A3ECE" w:rsidRDefault="00244C87" w:rsidP="002A3ECE">
      <w:pPr>
        <w:jc w:val="both"/>
        <w:rPr>
          <w:rFonts w:ascii="Arial" w:eastAsia="Arial" w:hAnsi="Arial" w:cs="Arial"/>
          <w:b/>
        </w:rPr>
      </w:pPr>
      <w:r>
        <w:rPr>
          <w:rFonts w:ascii="Arial" w:eastAsia="Arial" w:hAnsi="Arial" w:cs="Arial"/>
          <w:b/>
        </w:rPr>
        <w:t>DIA 15</w:t>
      </w:r>
      <w:r w:rsidR="002A3ECE" w:rsidRPr="002A3ECE">
        <w:rPr>
          <w:rFonts w:ascii="Arial" w:eastAsia="Arial" w:hAnsi="Arial" w:cs="Arial"/>
          <w:b/>
        </w:rPr>
        <w:t xml:space="preserve"> MAR                    </w:t>
      </w:r>
      <w:r w:rsidR="002A3ECE" w:rsidRPr="002A3ECE">
        <w:rPr>
          <w:rFonts w:ascii="Arial" w:eastAsia="Arial" w:hAnsi="Arial" w:cs="Arial"/>
          <w:b/>
        </w:rPr>
        <w:tab/>
        <w:t>CHIANG MAI</w:t>
      </w:r>
    </w:p>
    <w:p w14:paraId="732FE072" w14:textId="77777777" w:rsidR="002A3ECE" w:rsidRDefault="002A3ECE" w:rsidP="002A3ECE">
      <w:pPr>
        <w:jc w:val="both"/>
        <w:rPr>
          <w:rFonts w:ascii="Arial" w:eastAsia="Calibri" w:hAnsi="Arial" w:cs="Arial"/>
          <w:color w:val="auto"/>
          <w:lang w:val="es-MX" w:eastAsia="ar-SA"/>
        </w:rPr>
      </w:pPr>
      <w:r>
        <w:rPr>
          <w:rFonts w:ascii="Arial" w:eastAsia="Calibri" w:hAnsi="Arial" w:cs="Arial"/>
          <w:b/>
          <w:bCs/>
          <w:color w:val="auto"/>
          <w:lang w:val="es-MX" w:eastAsia="ar-SA"/>
        </w:rPr>
        <w:t>Desayuno</w:t>
      </w:r>
      <w:r>
        <w:rPr>
          <w:rFonts w:ascii="Arial" w:eastAsia="Calibri" w:hAnsi="Arial" w:cs="Arial"/>
          <w:color w:val="auto"/>
          <w:lang w:val="es-MX" w:eastAsia="ar-SA"/>
        </w:rPr>
        <w:t xml:space="preserve">.    Cruzando espectaculares paisajes montañosos, visitaremos un campamento de Elefantes Rescatados, en donde nos mostraran este gran santuario para elefantes sin hogar y que han sido víctimas de abuso, en donde se les proporciona un ambiente seguro y amoroso para estos simpáticos paquidermos.   Podremos interactuar y alimentar a estos maravillosos gigantes, así como también, hacer un corto recorrido con ellos por el bosque.   Disfrutaremos el </w:t>
      </w:r>
      <w:r>
        <w:rPr>
          <w:rFonts w:ascii="Arial" w:eastAsia="Calibri" w:hAnsi="Arial" w:cs="Arial"/>
          <w:b/>
          <w:bCs/>
          <w:color w:val="auto"/>
          <w:lang w:val="es-MX" w:eastAsia="ar-SA"/>
        </w:rPr>
        <w:t>almuerzo</w:t>
      </w:r>
      <w:r>
        <w:rPr>
          <w:rFonts w:ascii="Arial" w:eastAsia="Calibri" w:hAnsi="Arial" w:cs="Arial"/>
          <w:color w:val="auto"/>
          <w:lang w:val="es-MX" w:eastAsia="ar-SA"/>
        </w:rPr>
        <w:t xml:space="preserve"> en este campamento y al atardecer, regresaremos a nuestro hotel.    </w:t>
      </w:r>
      <w:r>
        <w:rPr>
          <w:rFonts w:ascii="Arial" w:eastAsia="Calibri" w:hAnsi="Arial" w:cs="Arial"/>
          <w:b/>
          <w:bCs/>
          <w:color w:val="auto"/>
          <w:lang w:val="es-MX" w:eastAsia="ar-SA"/>
        </w:rPr>
        <w:t>Alojamiento.</w:t>
      </w:r>
    </w:p>
    <w:p w14:paraId="0EC26F8D" w14:textId="77777777" w:rsidR="008E2EA9" w:rsidRPr="002A3ECE" w:rsidRDefault="008E2EA9">
      <w:pPr>
        <w:tabs>
          <w:tab w:val="left" w:pos="2552"/>
        </w:tabs>
        <w:jc w:val="both"/>
        <w:rPr>
          <w:rFonts w:ascii="Arial" w:eastAsia="Arial" w:hAnsi="Arial" w:cs="Arial"/>
          <w:lang w:val="es-MX"/>
        </w:rPr>
      </w:pPr>
    </w:p>
    <w:p w14:paraId="543E2AB2" w14:textId="77777777" w:rsidR="003C34E3" w:rsidRDefault="003C34E3">
      <w:pPr>
        <w:tabs>
          <w:tab w:val="left" w:pos="1985"/>
        </w:tabs>
        <w:jc w:val="both"/>
        <w:rPr>
          <w:rFonts w:ascii="Arial" w:eastAsia="Arial" w:hAnsi="Arial" w:cs="Arial"/>
          <w:b/>
          <w:lang w:val="es-MX"/>
        </w:rPr>
      </w:pPr>
    </w:p>
    <w:p w14:paraId="6FF8CA86" w14:textId="77777777" w:rsidR="003C34E3" w:rsidRDefault="003C34E3">
      <w:pPr>
        <w:tabs>
          <w:tab w:val="left" w:pos="1985"/>
        </w:tabs>
        <w:jc w:val="both"/>
        <w:rPr>
          <w:rFonts w:ascii="Arial" w:eastAsia="Arial" w:hAnsi="Arial" w:cs="Arial"/>
          <w:b/>
          <w:lang w:val="es-MX"/>
        </w:rPr>
      </w:pPr>
    </w:p>
    <w:p w14:paraId="367E6B0B" w14:textId="77777777" w:rsidR="003C34E3" w:rsidRDefault="003C34E3">
      <w:pPr>
        <w:tabs>
          <w:tab w:val="left" w:pos="1985"/>
        </w:tabs>
        <w:jc w:val="both"/>
        <w:rPr>
          <w:rFonts w:ascii="Arial" w:eastAsia="Arial" w:hAnsi="Arial" w:cs="Arial"/>
          <w:b/>
          <w:lang w:val="es-MX"/>
        </w:rPr>
      </w:pPr>
    </w:p>
    <w:p w14:paraId="2ADD6249" w14:textId="77777777" w:rsidR="008E2EA9" w:rsidRPr="00153B91" w:rsidRDefault="00D10638">
      <w:pPr>
        <w:tabs>
          <w:tab w:val="left" w:pos="1985"/>
        </w:tabs>
        <w:jc w:val="both"/>
        <w:rPr>
          <w:rFonts w:ascii="Arial" w:eastAsia="Arial" w:hAnsi="Arial" w:cs="Arial"/>
          <w:b/>
          <w:i/>
          <w:u w:val="single"/>
          <w:lang w:val="es-MX"/>
        </w:rPr>
      </w:pPr>
      <w:r w:rsidRPr="00153B91">
        <w:rPr>
          <w:rFonts w:ascii="Arial" w:eastAsia="Arial" w:hAnsi="Arial" w:cs="Arial"/>
          <w:b/>
          <w:lang w:val="es-MX"/>
        </w:rPr>
        <w:t xml:space="preserve">DIA </w:t>
      </w:r>
      <w:r w:rsidR="00244C87" w:rsidRPr="00153B91">
        <w:rPr>
          <w:rFonts w:ascii="Arial" w:eastAsia="Arial" w:hAnsi="Arial" w:cs="Arial"/>
          <w:b/>
          <w:lang w:val="es-MX"/>
        </w:rPr>
        <w:t>16</w:t>
      </w:r>
      <w:r w:rsidRPr="00153B91">
        <w:rPr>
          <w:rFonts w:ascii="Arial" w:eastAsia="Arial" w:hAnsi="Arial" w:cs="Arial"/>
          <w:b/>
          <w:lang w:val="es-MX"/>
        </w:rPr>
        <w:t xml:space="preserve"> MIE</w:t>
      </w:r>
      <w:r w:rsidRPr="00153B91">
        <w:rPr>
          <w:rFonts w:ascii="Arial" w:eastAsia="Arial" w:hAnsi="Arial" w:cs="Arial"/>
          <w:b/>
          <w:lang w:val="es-MX"/>
        </w:rPr>
        <w:tab/>
      </w:r>
      <w:r w:rsidR="004B7EA1" w:rsidRPr="00153B91">
        <w:rPr>
          <w:rFonts w:ascii="Arial" w:eastAsia="Arial" w:hAnsi="Arial" w:cs="Arial"/>
          <w:b/>
          <w:lang w:val="es-MX"/>
        </w:rPr>
        <w:tab/>
      </w:r>
      <w:r w:rsidR="004B7EA1" w:rsidRPr="00153B91">
        <w:rPr>
          <w:rFonts w:ascii="Arial" w:eastAsia="Arial" w:hAnsi="Arial" w:cs="Arial"/>
          <w:b/>
          <w:lang w:val="es-MX"/>
        </w:rPr>
        <w:tab/>
      </w:r>
      <w:r w:rsidRPr="00153B91">
        <w:rPr>
          <w:rFonts w:ascii="Arial" w:eastAsia="Arial" w:hAnsi="Arial" w:cs="Arial"/>
          <w:b/>
          <w:lang w:val="es-MX"/>
        </w:rPr>
        <w:t xml:space="preserve">CHIANG MAI – BANGKOK </w:t>
      </w:r>
    </w:p>
    <w:p w14:paraId="0A104378" w14:textId="77777777" w:rsidR="00FB2CC9" w:rsidRDefault="00D10638" w:rsidP="00FB2CC9">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abordar el vuelo que nos conducirá hacia </w:t>
      </w:r>
      <w:r>
        <w:rPr>
          <w:rFonts w:ascii="Arial" w:eastAsia="Arial" w:hAnsi="Arial" w:cs="Arial"/>
          <w:b/>
        </w:rPr>
        <w:t>BANGKOK</w:t>
      </w:r>
      <w:r>
        <w:rPr>
          <w:rFonts w:ascii="Arial" w:eastAsia="Arial" w:hAnsi="Arial" w:cs="Arial"/>
        </w:rPr>
        <w:t xml:space="preserve">. A la llegada, recepción y traslado al hotel. </w:t>
      </w:r>
      <w:r w:rsidR="00FB2CC9">
        <w:rPr>
          <w:rFonts w:ascii="Arial" w:eastAsia="Arial" w:hAnsi="Arial" w:cs="Arial"/>
          <w:b/>
        </w:rPr>
        <w:t>Alojamiento</w:t>
      </w:r>
      <w:r w:rsidR="00FB2CC9">
        <w:rPr>
          <w:rFonts w:ascii="Arial" w:eastAsia="Arial" w:hAnsi="Arial" w:cs="Arial"/>
        </w:rPr>
        <w:t>.</w:t>
      </w:r>
    </w:p>
    <w:p w14:paraId="2CF907DF" w14:textId="77777777" w:rsidR="00153B91" w:rsidRDefault="00153B91" w:rsidP="00153B91">
      <w:pPr>
        <w:tabs>
          <w:tab w:val="left" w:pos="1985"/>
        </w:tabs>
        <w:jc w:val="both"/>
        <w:rPr>
          <w:rFonts w:ascii="Arial" w:eastAsia="Arial" w:hAnsi="Arial" w:cs="Arial"/>
          <w:b/>
          <w:lang w:val="es-MX"/>
        </w:rPr>
      </w:pPr>
    </w:p>
    <w:p w14:paraId="68AFAF1B" w14:textId="77777777" w:rsidR="00153B91" w:rsidRPr="00153B91" w:rsidRDefault="00153B91" w:rsidP="00153B91">
      <w:pPr>
        <w:tabs>
          <w:tab w:val="left" w:pos="1985"/>
        </w:tabs>
        <w:jc w:val="both"/>
        <w:rPr>
          <w:rFonts w:ascii="Arial" w:eastAsia="Arial" w:hAnsi="Arial" w:cs="Arial"/>
          <w:b/>
          <w:i/>
          <w:u w:val="single"/>
          <w:lang w:val="es-MX"/>
        </w:rPr>
      </w:pPr>
      <w:r w:rsidRPr="00153B91">
        <w:rPr>
          <w:rFonts w:ascii="Arial" w:eastAsia="Arial" w:hAnsi="Arial" w:cs="Arial"/>
          <w:b/>
          <w:lang w:val="es-MX"/>
        </w:rPr>
        <w:lastRenderedPageBreak/>
        <w:t>DIA 17 JUE</w:t>
      </w:r>
      <w:r w:rsidRPr="00153B91">
        <w:rPr>
          <w:rFonts w:ascii="Arial" w:eastAsia="Arial" w:hAnsi="Arial" w:cs="Arial"/>
          <w:b/>
          <w:lang w:val="es-MX"/>
        </w:rPr>
        <w:tab/>
      </w:r>
      <w:r w:rsidRPr="00153B91">
        <w:rPr>
          <w:rFonts w:ascii="Arial" w:eastAsia="Arial" w:hAnsi="Arial" w:cs="Arial"/>
          <w:b/>
          <w:lang w:val="es-MX"/>
        </w:rPr>
        <w:tab/>
      </w:r>
      <w:r w:rsidRPr="00153B91">
        <w:rPr>
          <w:rFonts w:ascii="Arial" w:eastAsia="Arial" w:hAnsi="Arial" w:cs="Arial"/>
          <w:b/>
          <w:lang w:val="es-MX"/>
        </w:rPr>
        <w:tab/>
        <w:t xml:space="preserve">BANGKOK </w:t>
      </w:r>
    </w:p>
    <w:p w14:paraId="36DD8862" w14:textId="77777777" w:rsidR="00153B91" w:rsidRDefault="00557F72" w:rsidP="00FB2CC9">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Día</w:t>
      </w:r>
      <w:r w:rsidR="00153B91">
        <w:rPr>
          <w:rFonts w:ascii="Arial" w:eastAsia="Arial" w:hAnsi="Arial" w:cs="Arial"/>
        </w:rPr>
        <w:t xml:space="preserve"> libre para visitar el famoso mercado flotante, alguna plantación o campo de elefantes.  </w:t>
      </w:r>
      <w:r w:rsidR="00153B91">
        <w:rPr>
          <w:rFonts w:ascii="Arial" w:eastAsia="Arial" w:hAnsi="Arial" w:cs="Arial"/>
          <w:b/>
        </w:rPr>
        <w:t>Alojamiento</w:t>
      </w:r>
    </w:p>
    <w:p w14:paraId="6BC5EED1" w14:textId="77777777" w:rsidR="00153B91" w:rsidRDefault="00153B91" w:rsidP="00FB2CC9">
      <w:pPr>
        <w:tabs>
          <w:tab w:val="left" w:pos="2552"/>
        </w:tabs>
        <w:jc w:val="both"/>
        <w:rPr>
          <w:rFonts w:ascii="Arial" w:eastAsia="Arial" w:hAnsi="Arial" w:cs="Arial"/>
        </w:rPr>
      </w:pPr>
    </w:p>
    <w:p w14:paraId="2367B240" w14:textId="77777777" w:rsidR="008E2EA9" w:rsidRDefault="00153B91">
      <w:pPr>
        <w:tabs>
          <w:tab w:val="left" w:pos="2552"/>
        </w:tabs>
        <w:jc w:val="both"/>
        <w:rPr>
          <w:rFonts w:ascii="Arial" w:eastAsia="Arial" w:hAnsi="Arial" w:cs="Arial"/>
          <w:b/>
        </w:rPr>
      </w:pPr>
      <w:bookmarkStart w:id="1" w:name="_gjdgxs" w:colFirst="0" w:colLast="0"/>
      <w:bookmarkEnd w:id="1"/>
      <w:r>
        <w:rPr>
          <w:rFonts w:ascii="Arial" w:eastAsia="Arial" w:hAnsi="Arial" w:cs="Arial"/>
          <w:b/>
        </w:rPr>
        <w:t>DIA 18</w:t>
      </w:r>
      <w:r w:rsidR="00D10638">
        <w:rPr>
          <w:rFonts w:ascii="Arial" w:eastAsia="Arial" w:hAnsi="Arial" w:cs="Arial"/>
          <w:b/>
        </w:rPr>
        <w:t xml:space="preserve"> </w:t>
      </w:r>
      <w:r>
        <w:rPr>
          <w:rFonts w:ascii="Arial" w:eastAsia="Arial" w:hAnsi="Arial" w:cs="Arial"/>
          <w:b/>
        </w:rPr>
        <w:t>VIE</w:t>
      </w:r>
      <w:r w:rsidR="008E06E4">
        <w:rPr>
          <w:rFonts w:ascii="Arial" w:eastAsia="Arial" w:hAnsi="Arial" w:cs="Arial"/>
          <w:b/>
        </w:rPr>
        <w:t xml:space="preserve">            </w:t>
      </w:r>
      <w:r w:rsidR="004B7EA1">
        <w:rPr>
          <w:rFonts w:ascii="Arial" w:eastAsia="Arial" w:hAnsi="Arial" w:cs="Arial"/>
          <w:b/>
        </w:rPr>
        <w:tab/>
      </w:r>
      <w:r w:rsidR="004B7EA1">
        <w:rPr>
          <w:rFonts w:ascii="Arial" w:eastAsia="Arial" w:hAnsi="Arial" w:cs="Arial"/>
          <w:b/>
        </w:rPr>
        <w:tab/>
      </w:r>
      <w:r>
        <w:rPr>
          <w:rFonts w:ascii="Arial" w:eastAsia="Arial" w:hAnsi="Arial" w:cs="Arial"/>
          <w:b/>
        </w:rPr>
        <w:t>BANGKOK</w:t>
      </w:r>
      <w:r w:rsidR="008E06E4">
        <w:rPr>
          <w:rFonts w:ascii="Arial" w:eastAsia="Arial" w:hAnsi="Arial" w:cs="Arial"/>
          <w:b/>
        </w:rPr>
        <w:t xml:space="preserve"> – </w:t>
      </w:r>
      <w:r w:rsidR="00E708A4">
        <w:rPr>
          <w:rFonts w:ascii="Arial" w:eastAsia="Arial" w:hAnsi="Arial" w:cs="Arial"/>
          <w:b/>
          <w:color w:val="auto"/>
        </w:rPr>
        <w:t>ECUADOR</w:t>
      </w:r>
    </w:p>
    <w:p w14:paraId="5C2E117F" w14:textId="77777777" w:rsidR="008E06E4" w:rsidRPr="00FD7F27" w:rsidRDefault="00D10638">
      <w:pPr>
        <w:jc w:val="both"/>
        <w:rPr>
          <w:rFonts w:ascii="Arial" w:eastAsia="Arial" w:hAnsi="Arial" w:cs="Arial"/>
          <w:b/>
        </w:rPr>
      </w:pPr>
      <w:r>
        <w:rPr>
          <w:rFonts w:ascii="Arial" w:eastAsia="Arial" w:hAnsi="Arial" w:cs="Arial"/>
          <w:b/>
        </w:rPr>
        <w:t>Desayuno.</w:t>
      </w:r>
      <w:r>
        <w:rPr>
          <w:rFonts w:ascii="Arial" w:eastAsia="Arial" w:hAnsi="Arial" w:cs="Arial"/>
        </w:rPr>
        <w:t xml:space="preserve"> Traslado al aeropuerto para tomar el vuelo con destino a </w:t>
      </w:r>
      <w:r w:rsidR="00E708A4">
        <w:rPr>
          <w:rFonts w:ascii="Arial" w:eastAsia="Arial" w:hAnsi="Arial" w:cs="Arial"/>
          <w:b/>
          <w:color w:val="auto"/>
        </w:rPr>
        <w:t>ECUADOR</w:t>
      </w:r>
      <w:r>
        <w:rPr>
          <w:rFonts w:ascii="Arial" w:eastAsia="Arial" w:hAnsi="Arial" w:cs="Arial"/>
          <w:b/>
        </w:rPr>
        <w:t>.</w:t>
      </w:r>
      <w:r>
        <w:rPr>
          <w:rFonts w:ascii="Arial" w:eastAsia="Arial" w:hAnsi="Arial" w:cs="Arial"/>
        </w:rPr>
        <w:t xml:space="preserve"> </w:t>
      </w:r>
      <w:r w:rsidR="00FD7F27">
        <w:rPr>
          <w:rFonts w:ascii="Arial" w:eastAsia="Arial" w:hAnsi="Arial" w:cs="Arial"/>
          <w:b/>
        </w:rPr>
        <w:t>FIN DE NUESTROS SERVICIOS.</w:t>
      </w:r>
    </w:p>
    <w:p w14:paraId="6E622394" w14:textId="77777777" w:rsidR="00D34260" w:rsidRDefault="00D34260">
      <w:pPr>
        <w:jc w:val="both"/>
        <w:rPr>
          <w:rFonts w:ascii="Arial" w:eastAsia="Arial" w:hAnsi="Arial" w:cs="Arial"/>
          <w:b/>
        </w:rPr>
      </w:pPr>
    </w:p>
    <w:p w14:paraId="45FBDAED" w14:textId="77777777" w:rsidR="008E2EA9" w:rsidRDefault="00D10638">
      <w:pPr>
        <w:jc w:val="both"/>
        <w:rPr>
          <w:rFonts w:ascii="Arial" w:eastAsia="Arial" w:hAnsi="Arial" w:cs="Arial"/>
        </w:rPr>
      </w:pPr>
      <w:r>
        <w:rPr>
          <w:rFonts w:ascii="Arial" w:eastAsia="Arial" w:hAnsi="Arial" w:cs="Arial"/>
          <w:b/>
        </w:rPr>
        <w:t>INCLUYE:</w:t>
      </w:r>
    </w:p>
    <w:p w14:paraId="6A0AA12B" w14:textId="77777777" w:rsidR="008E2EA9" w:rsidRDefault="008E06E4">
      <w:pPr>
        <w:numPr>
          <w:ilvl w:val="0"/>
          <w:numId w:val="3"/>
        </w:numPr>
        <w:ind w:hanging="360"/>
        <w:jc w:val="both"/>
      </w:pPr>
      <w:r>
        <w:rPr>
          <w:rFonts w:ascii="Arial" w:eastAsia="Arial" w:hAnsi="Arial" w:cs="Arial"/>
        </w:rPr>
        <w:t xml:space="preserve">Boleto de avión </w:t>
      </w:r>
      <w:r w:rsidR="00557F72">
        <w:rPr>
          <w:rFonts w:ascii="Arial" w:eastAsia="Arial" w:hAnsi="Arial" w:cs="Arial"/>
        </w:rPr>
        <w:t>ECUADOR /</w:t>
      </w:r>
      <w:r w:rsidR="00D10638">
        <w:rPr>
          <w:rFonts w:ascii="Arial" w:eastAsia="Arial" w:hAnsi="Arial" w:cs="Arial"/>
        </w:rPr>
        <w:t xml:space="preserve"> DELHI </w:t>
      </w:r>
      <w:r>
        <w:rPr>
          <w:rFonts w:ascii="Arial" w:eastAsia="Arial" w:hAnsi="Arial" w:cs="Arial"/>
        </w:rPr>
        <w:t>Y</w:t>
      </w:r>
      <w:r w:rsidR="00153B91">
        <w:rPr>
          <w:rFonts w:ascii="Arial" w:eastAsia="Arial" w:hAnsi="Arial" w:cs="Arial"/>
        </w:rPr>
        <w:t xml:space="preserve"> BANGKOK</w:t>
      </w:r>
      <w:r>
        <w:rPr>
          <w:rFonts w:ascii="Arial" w:eastAsia="Arial" w:hAnsi="Arial" w:cs="Arial"/>
        </w:rPr>
        <w:t xml:space="preserve"> / </w:t>
      </w:r>
      <w:r w:rsidR="00E708A4">
        <w:rPr>
          <w:rFonts w:ascii="Arial" w:eastAsia="Arial" w:hAnsi="Arial" w:cs="Arial"/>
        </w:rPr>
        <w:t>ECUADOR</w:t>
      </w:r>
    </w:p>
    <w:p w14:paraId="34D5DE1E" w14:textId="77777777" w:rsidR="008E2EA9" w:rsidRDefault="00D10638">
      <w:pPr>
        <w:numPr>
          <w:ilvl w:val="0"/>
          <w:numId w:val="3"/>
        </w:numPr>
        <w:ind w:hanging="360"/>
        <w:jc w:val="both"/>
      </w:pPr>
      <w:r>
        <w:rPr>
          <w:rFonts w:ascii="Arial" w:eastAsia="Arial" w:hAnsi="Arial" w:cs="Arial"/>
        </w:rPr>
        <w:t>TKT AÉREO DELHI / BANGKOK</w:t>
      </w:r>
    </w:p>
    <w:p w14:paraId="0BB6E32B" w14:textId="77777777" w:rsidR="008E2EA9" w:rsidRDefault="00D10638">
      <w:pPr>
        <w:numPr>
          <w:ilvl w:val="0"/>
          <w:numId w:val="3"/>
        </w:numPr>
        <w:ind w:hanging="360"/>
        <w:jc w:val="both"/>
      </w:pPr>
      <w:r>
        <w:rPr>
          <w:rFonts w:ascii="Arial" w:eastAsia="Arial" w:hAnsi="Arial" w:cs="Arial"/>
        </w:rPr>
        <w:t xml:space="preserve">TKT </w:t>
      </w:r>
      <w:r w:rsidR="00557F72">
        <w:rPr>
          <w:rFonts w:ascii="Arial" w:eastAsia="Arial" w:hAnsi="Arial" w:cs="Arial"/>
        </w:rPr>
        <w:t>AÉREO CHIANG</w:t>
      </w:r>
      <w:r>
        <w:rPr>
          <w:rFonts w:ascii="Arial" w:eastAsia="Arial" w:hAnsi="Arial" w:cs="Arial"/>
        </w:rPr>
        <w:t xml:space="preserve"> MAI / BANGKOK</w:t>
      </w:r>
    </w:p>
    <w:p w14:paraId="023599EE" w14:textId="77777777" w:rsidR="008E2EA9" w:rsidRDefault="00D10638">
      <w:pPr>
        <w:numPr>
          <w:ilvl w:val="0"/>
          <w:numId w:val="3"/>
        </w:numPr>
        <w:ind w:hanging="360"/>
        <w:jc w:val="both"/>
      </w:pPr>
      <w:r>
        <w:rPr>
          <w:rFonts w:ascii="Arial" w:eastAsia="Arial" w:hAnsi="Arial" w:cs="Arial"/>
        </w:rPr>
        <w:t>Alojamiento Tailandia en hoteles categoría 4</w:t>
      </w:r>
      <w:r w:rsidR="002E4B99">
        <w:rPr>
          <w:rFonts w:ascii="Arial" w:eastAsia="Arial" w:hAnsi="Arial" w:cs="Arial"/>
        </w:rPr>
        <w:t>*</w:t>
      </w:r>
    </w:p>
    <w:p w14:paraId="5D5EE081" w14:textId="77777777" w:rsidR="008E2EA9" w:rsidRDefault="00D10638">
      <w:pPr>
        <w:numPr>
          <w:ilvl w:val="0"/>
          <w:numId w:val="3"/>
        </w:numPr>
        <w:ind w:hanging="360"/>
        <w:jc w:val="both"/>
      </w:pPr>
      <w:r>
        <w:rPr>
          <w:rFonts w:ascii="Arial" w:eastAsia="Arial" w:hAnsi="Arial" w:cs="Arial"/>
        </w:rPr>
        <w:t>Alojamiento India hoteles categoría 5</w:t>
      </w:r>
      <w:r w:rsidR="002E4B99">
        <w:rPr>
          <w:rFonts w:ascii="Arial" w:eastAsia="Arial" w:hAnsi="Arial" w:cs="Arial"/>
        </w:rPr>
        <w:t>*</w:t>
      </w:r>
    </w:p>
    <w:p w14:paraId="1BD792AE" w14:textId="77777777" w:rsidR="008E2EA9" w:rsidRDefault="00D10638">
      <w:pPr>
        <w:numPr>
          <w:ilvl w:val="0"/>
          <w:numId w:val="3"/>
        </w:numPr>
        <w:ind w:hanging="360"/>
        <w:jc w:val="both"/>
      </w:pPr>
      <w:r>
        <w:rPr>
          <w:rFonts w:ascii="Arial" w:eastAsia="Arial" w:hAnsi="Arial" w:cs="Arial"/>
        </w:rPr>
        <w:t>Alimentos, visitas y entradas los que marca el itinerario</w:t>
      </w:r>
    </w:p>
    <w:p w14:paraId="3822D136" w14:textId="77777777" w:rsidR="008E2EA9" w:rsidRDefault="00D10638">
      <w:pPr>
        <w:numPr>
          <w:ilvl w:val="0"/>
          <w:numId w:val="3"/>
        </w:numPr>
        <w:ind w:hanging="360"/>
        <w:jc w:val="both"/>
      </w:pPr>
      <w:r>
        <w:rPr>
          <w:rFonts w:ascii="Arial" w:eastAsia="Arial" w:hAnsi="Arial" w:cs="Arial"/>
        </w:rPr>
        <w:t>Autocar de Lujo con aire acondicionado en todos los recorridos</w:t>
      </w:r>
    </w:p>
    <w:p w14:paraId="2AC0E0B5" w14:textId="77777777" w:rsidR="008E2EA9" w:rsidRDefault="00D10638">
      <w:pPr>
        <w:numPr>
          <w:ilvl w:val="0"/>
          <w:numId w:val="3"/>
        </w:numPr>
        <w:ind w:hanging="360"/>
        <w:jc w:val="both"/>
      </w:pPr>
      <w:r>
        <w:rPr>
          <w:rFonts w:ascii="Arial" w:eastAsia="Arial" w:hAnsi="Arial" w:cs="Arial"/>
        </w:rPr>
        <w:t>Guías de habla en español durante todo el recorrido</w:t>
      </w:r>
    </w:p>
    <w:p w14:paraId="44793C4C" w14:textId="77777777" w:rsidR="008E2EA9" w:rsidRDefault="00D10638">
      <w:pPr>
        <w:numPr>
          <w:ilvl w:val="0"/>
          <w:numId w:val="3"/>
        </w:numPr>
        <w:ind w:hanging="360"/>
        <w:jc w:val="both"/>
      </w:pPr>
      <w:r>
        <w:rPr>
          <w:rFonts w:ascii="Arial" w:eastAsia="Arial" w:hAnsi="Arial" w:cs="Arial"/>
        </w:rPr>
        <w:t>Todos los traslados de llegada y salidas</w:t>
      </w:r>
    </w:p>
    <w:p w14:paraId="7A0B0074" w14:textId="77777777" w:rsidR="008E2EA9" w:rsidRDefault="00D10638">
      <w:pPr>
        <w:numPr>
          <w:ilvl w:val="0"/>
          <w:numId w:val="3"/>
        </w:numPr>
        <w:ind w:hanging="360"/>
        <w:jc w:val="both"/>
      </w:pPr>
      <w:r>
        <w:rPr>
          <w:rFonts w:ascii="Arial" w:eastAsia="Arial" w:hAnsi="Arial" w:cs="Arial"/>
        </w:rPr>
        <w:t xml:space="preserve">Impuestos aéreos </w:t>
      </w:r>
    </w:p>
    <w:p w14:paraId="131D61F9" w14:textId="77777777" w:rsidR="008E2EA9" w:rsidRDefault="008E2EA9">
      <w:pPr>
        <w:jc w:val="both"/>
        <w:rPr>
          <w:rFonts w:ascii="Arial" w:eastAsia="Arial" w:hAnsi="Arial" w:cs="Arial"/>
          <w:b/>
        </w:rPr>
      </w:pPr>
    </w:p>
    <w:p w14:paraId="69443C6F" w14:textId="77777777" w:rsidR="002E4B99" w:rsidRDefault="002E4B99" w:rsidP="002E4B99">
      <w:pPr>
        <w:jc w:val="both"/>
        <w:rPr>
          <w:rFonts w:ascii="Arial" w:eastAsia="Arial" w:hAnsi="Arial" w:cs="Arial"/>
        </w:rPr>
      </w:pPr>
      <w:r>
        <w:rPr>
          <w:rFonts w:ascii="Arial" w:eastAsia="Arial" w:hAnsi="Arial" w:cs="Arial"/>
          <w:b/>
        </w:rPr>
        <w:t>NO INCLUYE:</w:t>
      </w:r>
    </w:p>
    <w:p w14:paraId="79CF6A41" w14:textId="77777777" w:rsidR="002E4B99" w:rsidRPr="004226E6" w:rsidRDefault="002E4B99" w:rsidP="002E4B99">
      <w:pPr>
        <w:numPr>
          <w:ilvl w:val="0"/>
          <w:numId w:val="6"/>
        </w:numPr>
        <w:ind w:hanging="360"/>
        <w:jc w:val="both"/>
      </w:pPr>
      <w:r>
        <w:rPr>
          <w:rFonts w:ascii="Arial" w:eastAsia="Arial" w:hAnsi="Arial" w:cs="Arial"/>
        </w:rPr>
        <w:t>Propinas en India   50 USD (Incluye: Hoteles, guía, restaurantes y conductor)</w:t>
      </w:r>
    </w:p>
    <w:p w14:paraId="252C2A17" w14:textId="77777777" w:rsidR="002E4B99" w:rsidRPr="002E4B99" w:rsidRDefault="002E4B99" w:rsidP="002E4B99">
      <w:pPr>
        <w:numPr>
          <w:ilvl w:val="0"/>
          <w:numId w:val="6"/>
        </w:numPr>
        <w:ind w:hanging="360"/>
        <w:jc w:val="both"/>
      </w:pPr>
      <w:r>
        <w:rPr>
          <w:rFonts w:ascii="Arial" w:eastAsia="Arial" w:hAnsi="Arial" w:cs="Arial"/>
        </w:rPr>
        <w:t>Propinas en Tailandia 60 USD (Incluye: Hoteles, guía, restaurantes y conductor)</w:t>
      </w:r>
    </w:p>
    <w:p w14:paraId="2A576C2E" w14:textId="77777777" w:rsidR="00B97D39" w:rsidRPr="00B97D39" w:rsidRDefault="00557F72" w:rsidP="002E4B99">
      <w:pPr>
        <w:numPr>
          <w:ilvl w:val="0"/>
          <w:numId w:val="6"/>
        </w:numPr>
        <w:ind w:hanging="360"/>
        <w:jc w:val="both"/>
      </w:pPr>
      <w:r>
        <w:rPr>
          <w:rFonts w:ascii="Arial" w:eastAsia="Arial" w:hAnsi="Arial" w:cs="Arial"/>
        </w:rPr>
        <w:t>Visa a India 130</w:t>
      </w:r>
      <w:r w:rsidR="00B97D39">
        <w:rPr>
          <w:rFonts w:ascii="Arial" w:eastAsia="Arial" w:hAnsi="Arial" w:cs="Arial"/>
        </w:rPr>
        <w:t xml:space="preserve"> USD </w:t>
      </w:r>
      <w:r w:rsidR="00B97D39">
        <w:rPr>
          <w:rFonts w:ascii="Arial" w:eastAsia="Arial" w:hAnsi="Arial" w:cs="Arial"/>
          <w:color w:val="auto"/>
        </w:rPr>
        <w:t>(Nosotros tramitamos su visa)</w:t>
      </w:r>
    </w:p>
    <w:p w14:paraId="76DDE08C" w14:textId="77777777" w:rsidR="00460F21" w:rsidRDefault="00A1542C" w:rsidP="00460F21">
      <w:pPr>
        <w:numPr>
          <w:ilvl w:val="0"/>
          <w:numId w:val="6"/>
        </w:numPr>
        <w:ind w:hanging="360"/>
        <w:jc w:val="both"/>
      </w:pPr>
      <w:r>
        <w:rPr>
          <w:rFonts w:ascii="Arial" w:eastAsia="Arial" w:hAnsi="Arial" w:cs="Arial"/>
          <w:color w:val="auto"/>
        </w:rPr>
        <w:t>Visa a Tailandia 75</w:t>
      </w:r>
      <w:r w:rsidR="00B97D39">
        <w:rPr>
          <w:rFonts w:ascii="Arial" w:eastAsia="Arial" w:hAnsi="Arial" w:cs="Arial"/>
          <w:color w:val="auto"/>
        </w:rPr>
        <w:t xml:space="preserve"> USD (Nosotros tramitamos su visa)</w:t>
      </w:r>
    </w:p>
    <w:p w14:paraId="38FC51C5" w14:textId="77777777" w:rsidR="003C616B" w:rsidRDefault="00686519" w:rsidP="003C616B">
      <w:pPr>
        <w:numPr>
          <w:ilvl w:val="0"/>
          <w:numId w:val="6"/>
        </w:numPr>
        <w:ind w:hanging="360"/>
        <w:jc w:val="both"/>
      </w:pPr>
      <w:r w:rsidRPr="00460F21">
        <w:rPr>
          <w:rFonts w:ascii="Arial" w:eastAsia="Arial" w:hAnsi="Arial" w:cs="Arial"/>
        </w:rPr>
        <w:t xml:space="preserve">Seguro de viajes </w:t>
      </w:r>
      <w:r w:rsidRPr="00460F21">
        <w:rPr>
          <w:rFonts w:ascii="Arial" w:eastAsia="Arial" w:hAnsi="Arial" w:cs="Arial"/>
          <w:color w:val="auto"/>
        </w:rPr>
        <w:t xml:space="preserve">(90 USD POR PASAJERO) </w:t>
      </w:r>
    </w:p>
    <w:p w14:paraId="42D9D699" w14:textId="77777777" w:rsidR="003C616B" w:rsidRPr="003C616B" w:rsidRDefault="00460F21" w:rsidP="003C616B">
      <w:pPr>
        <w:numPr>
          <w:ilvl w:val="0"/>
          <w:numId w:val="6"/>
        </w:numPr>
        <w:ind w:hanging="360"/>
        <w:jc w:val="both"/>
      </w:pPr>
      <w:r w:rsidRPr="003C616B">
        <w:rPr>
          <w:rFonts w:ascii="Arial" w:eastAsia="Arial" w:hAnsi="Arial" w:cs="Arial"/>
          <w:color w:val="auto"/>
        </w:rPr>
        <w:t>Suplemento ruta de vuelo 300 USD por persona</w:t>
      </w:r>
      <w:r w:rsidR="003C616B" w:rsidRPr="003C616B">
        <w:rPr>
          <w:rFonts w:ascii="Arial" w:eastAsia="Arial" w:hAnsi="Arial" w:cs="Arial"/>
          <w:color w:val="auto"/>
        </w:rPr>
        <w:t xml:space="preserve"> </w:t>
      </w:r>
    </w:p>
    <w:p w14:paraId="3A0A71DE" w14:textId="77777777" w:rsidR="002D6FD9" w:rsidRDefault="003C616B" w:rsidP="002D6FD9">
      <w:pPr>
        <w:numPr>
          <w:ilvl w:val="0"/>
          <w:numId w:val="6"/>
        </w:numPr>
        <w:ind w:hanging="360"/>
        <w:jc w:val="both"/>
      </w:pPr>
      <w:r>
        <w:rPr>
          <w:rFonts w:ascii="Arial" w:eastAsia="Arial" w:hAnsi="Arial" w:cs="Arial"/>
          <w:color w:val="auto"/>
        </w:rPr>
        <w:t>Suplemento habitación sencilla 6</w:t>
      </w:r>
      <w:r w:rsidRPr="003C616B">
        <w:rPr>
          <w:rFonts w:ascii="Arial" w:eastAsia="Arial" w:hAnsi="Arial" w:cs="Arial"/>
          <w:color w:val="auto"/>
        </w:rPr>
        <w:t>00 USD</w:t>
      </w:r>
    </w:p>
    <w:p w14:paraId="3DBF13A9" w14:textId="77777777" w:rsidR="002D6FD9" w:rsidRPr="002D6FD9" w:rsidRDefault="003C34E3" w:rsidP="002D6FD9">
      <w:pPr>
        <w:numPr>
          <w:ilvl w:val="0"/>
          <w:numId w:val="6"/>
        </w:numPr>
        <w:ind w:hanging="360"/>
        <w:jc w:val="both"/>
      </w:pPr>
      <w:r>
        <w:rPr>
          <w:rFonts w:ascii="Arial" w:eastAsia="Arial" w:hAnsi="Arial" w:cs="Arial"/>
          <w:color w:val="FF0000"/>
        </w:rPr>
        <w:t>Suplemento temporada JUL,</w:t>
      </w:r>
      <w:r w:rsidR="002D6FD9" w:rsidRPr="002D6FD9">
        <w:rPr>
          <w:rFonts w:ascii="Arial" w:eastAsia="Arial" w:hAnsi="Arial" w:cs="Arial"/>
          <w:color w:val="FF0000"/>
        </w:rPr>
        <w:t xml:space="preserve"> AGO</w:t>
      </w:r>
      <w:r>
        <w:rPr>
          <w:rFonts w:ascii="Arial" w:eastAsia="Arial" w:hAnsi="Arial" w:cs="Arial"/>
          <w:color w:val="FF0000"/>
        </w:rPr>
        <w:t xml:space="preserve"> y DIC</w:t>
      </w:r>
      <w:r w:rsidR="002D6FD9" w:rsidRPr="002D6FD9">
        <w:rPr>
          <w:rFonts w:ascii="Arial" w:eastAsia="Arial" w:hAnsi="Arial" w:cs="Arial"/>
          <w:color w:val="FF0000"/>
        </w:rPr>
        <w:t xml:space="preserve"> 500 USD por persona</w:t>
      </w:r>
    </w:p>
    <w:p w14:paraId="66621535" w14:textId="77777777" w:rsidR="002D6FD9" w:rsidRDefault="002D6FD9" w:rsidP="002D6FD9">
      <w:pPr>
        <w:ind w:left="720"/>
        <w:jc w:val="both"/>
      </w:pPr>
    </w:p>
    <w:p w14:paraId="5BD471C9" w14:textId="77777777" w:rsidR="00686519" w:rsidRPr="004226E6" w:rsidRDefault="00686519" w:rsidP="00686519">
      <w:pPr>
        <w:ind w:left="720"/>
        <w:jc w:val="both"/>
      </w:pPr>
    </w:p>
    <w:p w14:paraId="001E1C91" w14:textId="77777777" w:rsidR="006E65FE" w:rsidRPr="00D77085" w:rsidRDefault="006E65FE" w:rsidP="006E65FE">
      <w:pPr>
        <w:jc w:val="both"/>
        <w:rPr>
          <w:b/>
          <w:color w:val="FF0000"/>
        </w:rPr>
      </w:pPr>
      <w:r w:rsidRPr="00D77085">
        <w:rPr>
          <w:b/>
          <w:color w:val="FF0000"/>
        </w:rPr>
        <w:t>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ó 4 estrellas respectivamente y que se utilizan para el presente producto.</w:t>
      </w:r>
    </w:p>
    <w:p w14:paraId="1E3A9369" w14:textId="77777777" w:rsidR="002E4B99" w:rsidRDefault="002E4B99" w:rsidP="002E4B99">
      <w:pPr>
        <w:ind w:left="720"/>
        <w:jc w:val="both"/>
      </w:pPr>
    </w:p>
    <w:p w14:paraId="4835E77B" w14:textId="77777777" w:rsidR="002A3ECE" w:rsidRDefault="002A3ECE" w:rsidP="002E4B99">
      <w:pPr>
        <w:ind w:left="720"/>
        <w:jc w:val="both"/>
      </w:pPr>
    </w:p>
    <w:p w14:paraId="56FE34B8" w14:textId="77777777" w:rsidR="002A3ECE" w:rsidRDefault="002A3ECE" w:rsidP="002E4B99">
      <w:pPr>
        <w:ind w:left="720"/>
        <w:jc w:val="both"/>
      </w:pPr>
    </w:p>
    <w:p w14:paraId="71396B48" w14:textId="77777777" w:rsidR="002A3ECE" w:rsidRDefault="002A3ECE" w:rsidP="002E4B99">
      <w:pPr>
        <w:ind w:left="720"/>
        <w:jc w:val="both"/>
      </w:pPr>
    </w:p>
    <w:p w14:paraId="42D58D56" w14:textId="77777777" w:rsidR="002A3ECE" w:rsidRDefault="002A3ECE" w:rsidP="002E4B99">
      <w:pPr>
        <w:ind w:left="720"/>
        <w:jc w:val="both"/>
      </w:pPr>
    </w:p>
    <w:p w14:paraId="159BF08A" w14:textId="77777777" w:rsidR="002A3ECE" w:rsidRDefault="002A3ECE" w:rsidP="002E4B99">
      <w:pPr>
        <w:ind w:left="720"/>
        <w:jc w:val="both"/>
      </w:pPr>
    </w:p>
    <w:p w14:paraId="1A679EE0" w14:textId="77777777" w:rsidR="008E2EA9" w:rsidRPr="00153B91" w:rsidRDefault="0084094A" w:rsidP="00ED3888">
      <w:pPr>
        <w:rPr>
          <w:rFonts w:ascii="Arial" w:eastAsia="Arial" w:hAnsi="Arial" w:cs="Arial"/>
          <w:caps/>
          <w:lang w:val="es-MX"/>
        </w:rPr>
      </w:pPr>
      <w:r w:rsidRPr="00153B91">
        <w:rPr>
          <w:rFonts w:ascii="Arial" w:eastAsia="Arial" w:hAnsi="Arial" w:cs="Arial"/>
          <w:caps/>
          <w:lang w:val="es-MX"/>
        </w:rPr>
        <w:tab/>
      </w:r>
    </w:p>
    <w:sectPr w:rsidR="008E2EA9" w:rsidRPr="00153B91">
      <w:headerReference w:type="even" r:id="rId11"/>
      <w:headerReference w:type="default" r:id="rId12"/>
      <w:footerReference w:type="default" r:id="rId13"/>
      <w:headerReference w:type="first" r:id="rId14"/>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F768" w14:textId="77777777" w:rsidR="006C436B" w:rsidRDefault="006C436B">
      <w:r>
        <w:separator/>
      </w:r>
    </w:p>
  </w:endnote>
  <w:endnote w:type="continuationSeparator" w:id="0">
    <w:p w14:paraId="1AA85861" w14:textId="77777777" w:rsidR="006C436B" w:rsidRDefault="006C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1E6797" w14:textId="77777777" w:rsidR="005E7454" w:rsidRDefault="005E7454" w:rsidP="005E7454">
    <w:pPr>
      <w:pStyle w:val="Piedepgina"/>
      <w:jc w:val="center"/>
      <w:rPr>
        <w:rFonts w:ascii="Arial" w:hAnsi="Arial" w:cs="Arial"/>
        <w:b/>
        <w:sz w:val="18"/>
        <w:szCs w:val="20"/>
        <w:lang w:eastAsia="en-US"/>
      </w:rPr>
    </w:pPr>
    <w:r>
      <w:rPr>
        <w:rFonts w:ascii="Arial" w:hAnsi="Arial" w:cs="Arial"/>
        <w:b/>
        <w:sz w:val="18"/>
        <w:szCs w:val="20"/>
      </w:rPr>
      <w:t>Quito: Luis Cordero y Reina Victoria, Edif. Isabela Park, Piso 2 Ofi. 201 Tlf: 2-351-7666 / 2-351-7387</w:t>
    </w:r>
  </w:p>
  <w:p w14:paraId="3678F4AE" w14:textId="77777777" w:rsidR="005E7454" w:rsidRDefault="005E7454" w:rsidP="005E7454">
    <w:pPr>
      <w:pStyle w:val="Piedepgina"/>
      <w:jc w:val="center"/>
      <w:rPr>
        <w:rFonts w:ascii="Arial" w:hAnsi="Arial" w:cs="Arial"/>
        <w:b/>
        <w:sz w:val="18"/>
        <w:szCs w:val="20"/>
        <w:lang w:eastAsia="ar-SA"/>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594F958B" w14:textId="77777777" w:rsidR="008E2EA9" w:rsidRPr="005E7454" w:rsidRDefault="005E7454" w:rsidP="005E7454">
    <w:pPr>
      <w:pStyle w:val="Piedepgina"/>
      <w:jc w:val="center"/>
      <w:rPr>
        <w:rFonts w:ascii="Arial" w:hAnsi="Arial" w:cs="Arial"/>
        <w:b/>
        <w:sz w:val="18"/>
        <w:szCs w:val="20"/>
      </w:rPr>
    </w:pPr>
    <w:r>
      <w:rPr>
        <w:rFonts w:ascii="Arial" w:hAnsi="Arial" w:cs="Arial"/>
        <w:b/>
        <w:sz w:val="18"/>
        <w:szCs w:val="20"/>
        <w:u w:val="single"/>
      </w:rPr>
      <w:t>ECUADOR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0E936" w14:textId="77777777" w:rsidR="006C436B" w:rsidRDefault="006C436B">
      <w:r>
        <w:separator/>
      </w:r>
    </w:p>
  </w:footnote>
  <w:footnote w:type="continuationSeparator" w:id="0">
    <w:p w14:paraId="5799FD5D" w14:textId="77777777" w:rsidR="006C436B" w:rsidRDefault="006C43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7DE631" w14:textId="77777777" w:rsidR="00952A3A" w:rsidRDefault="006C436B">
    <w:pPr>
      <w:pStyle w:val="Encabezado"/>
    </w:pPr>
    <w:r>
      <w:rPr>
        <w:noProof/>
      </w:rPr>
      <w:pict w14:anchorId="56587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5966657" o:spid="_x0000_s2056" type="#_x0000_t75" style="position:absolute;margin-left:0;margin-top:0;width:487.25pt;height:487.25pt;z-index:-251653120;mso-position-horizontal:center;mso-position-horizontal-relative:margin;mso-position-vertical:center;mso-position-vertical-relative:margin" o:allowincell="f">
          <v:imagedata r:id="rId1" o:title="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2C3F75" w14:textId="77777777" w:rsidR="008E2EA9" w:rsidRDefault="002D6FD9">
    <w:pPr>
      <w:tabs>
        <w:tab w:val="right" w:pos="9781"/>
      </w:tabs>
      <w:spacing w:before="142"/>
    </w:pPr>
    <w:r>
      <w:rPr>
        <w:noProof/>
        <w:lang w:val="es-ES_tradnl" w:eastAsia="es-ES_tradnl"/>
      </w:rPr>
      <w:drawing>
        <wp:anchor distT="0" distB="0" distL="114300" distR="114300" simplePos="0" relativeHeight="251661312" behindDoc="0" locked="0" layoutInCell="1" allowOverlap="1" wp14:anchorId="1B10CBEF" wp14:editId="6E6C5D99">
          <wp:simplePos x="0" y="0"/>
          <wp:positionH relativeFrom="margin">
            <wp:posOffset>161925</wp:posOffset>
          </wp:positionH>
          <wp:positionV relativeFrom="paragraph">
            <wp:posOffset>247650</wp:posOffset>
          </wp:positionV>
          <wp:extent cx="2098675" cy="552450"/>
          <wp:effectExtent l="0" t="0" r="0" b="0"/>
          <wp:wrapThrough wrapText="bothSides">
            <wp:wrapPolygon edited="0">
              <wp:start x="1372" y="0"/>
              <wp:lineTo x="588" y="3724"/>
              <wp:lineTo x="392" y="6703"/>
              <wp:lineTo x="784" y="11917"/>
              <wp:lineTo x="0" y="17131"/>
              <wp:lineTo x="0" y="20855"/>
              <wp:lineTo x="21371" y="20855"/>
              <wp:lineTo x="21371" y="5959"/>
              <wp:lineTo x="17254" y="3724"/>
              <wp:lineTo x="3725" y="0"/>
              <wp:lineTo x="1372"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I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75" cy="552450"/>
                  </a:xfrm>
                  <a:prstGeom prst="rect">
                    <a:avLst/>
                  </a:prstGeom>
                </pic:spPr>
              </pic:pic>
            </a:graphicData>
          </a:graphic>
          <wp14:sizeRelH relativeFrom="margin">
            <wp14:pctWidth>0</wp14:pctWidth>
          </wp14:sizeRelH>
          <wp14:sizeRelV relativeFrom="margin">
            <wp14:pctHeight>0</wp14:pctHeight>
          </wp14:sizeRelV>
        </wp:anchor>
      </w:drawing>
    </w:r>
    <w:r w:rsidR="006C436B">
      <w:rPr>
        <w:noProof/>
      </w:rPr>
      <w:pict w14:anchorId="4E4FA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5966658" o:spid="_x0000_s2057" type="#_x0000_t75" style="position:absolute;margin-left:0;margin-top:0;width:487.25pt;height:487.25pt;z-index:-251652096;mso-position-horizontal:center;mso-position-horizontal-relative:margin;mso-position-vertical:center;mso-position-vertical-relative:margin" o:allowincell="f">
          <v:imagedata r:id="rId2" o:title="simi" gain="19661f" blacklevel="22938f"/>
          <w10:wrap anchorx="margin" anchory="margin"/>
        </v:shape>
      </w:pict>
    </w:r>
    <w:r w:rsidR="00D10638">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97DA86" w14:textId="77777777" w:rsidR="00952A3A" w:rsidRDefault="006C436B">
    <w:pPr>
      <w:pStyle w:val="Encabezado"/>
    </w:pPr>
    <w:r>
      <w:rPr>
        <w:noProof/>
      </w:rPr>
      <w:pict w14:anchorId="60836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5966656" o:spid="_x0000_s2055" type="#_x0000_t75" style="position:absolute;margin-left:0;margin-top:0;width:487.25pt;height:487.25pt;z-index:-251654144;mso-position-horizontal:center;mso-position-horizontal-relative:margin;mso-position-vertical:center;mso-position-vertical-relative:margin" o:allowincell="f">
          <v:imagedata r:id="rId1" o:title="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17D6"/>
    <w:multiLevelType w:val="multilevel"/>
    <w:tmpl w:val="1EFCF7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D9A7398"/>
    <w:multiLevelType w:val="multilevel"/>
    <w:tmpl w:val="D99613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2A85AD1"/>
    <w:multiLevelType w:val="multilevel"/>
    <w:tmpl w:val="A660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1463F23"/>
    <w:multiLevelType w:val="multilevel"/>
    <w:tmpl w:val="A70875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8BE7F10"/>
    <w:multiLevelType w:val="hybridMultilevel"/>
    <w:tmpl w:val="35EAC8E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 w:numId="4">
    <w:abstractNumId w:val="4"/>
  </w:num>
  <w:num w:numId="5">
    <w:abstractNumId w:val="4"/>
  </w:num>
  <w:num w:numId="6">
    <w:abstractNumId w:val="3"/>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A9"/>
    <w:rsid w:val="000646DB"/>
    <w:rsid w:val="000A1CE5"/>
    <w:rsid w:val="00147486"/>
    <w:rsid w:val="00153B91"/>
    <w:rsid w:val="001674EA"/>
    <w:rsid w:val="001A5A05"/>
    <w:rsid w:val="001C2C6A"/>
    <w:rsid w:val="001C3155"/>
    <w:rsid w:val="00244C87"/>
    <w:rsid w:val="002546AC"/>
    <w:rsid w:val="00266920"/>
    <w:rsid w:val="0028544F"/>
    <w:rsid w:val="002871A6"/>
    <w:rsid w:val="0029211C"/>
    <w:rsid w:val="002A3ECE"/>
    <w:rsid w:val="002C11D8"/>
    <w:rsid w:val="002D6FD9"/>
    <w:rsid w:val="002E4B99"/>
    <w:rsid w:val="00310161"/>
    <w:rsid w:val="0032716A"/>
    <w:rsid w:val="00355C5F"/>
    <w:rsid w:val="003670E1"/>
    <w:rsid w:val="00370253"/>
    <w:rsid w:val="003A6F0B"/>
    <w:rsid w:val="003C34E3"/>
    <w:rsid w:val="003C616B"/>
    <w:rsid w:val="00460F21"/>
    <w:rsid w:val="004625A5"/>
    <w:rsid w:val="0046430C"/>
    <w:rsid w:val="004B7EA1"/>
    <w:rsid w:val="004D17A0"/>
    <w:rsid w:val="004E4F6E"/>
    <w:rsid w:val="00557F72"/>
    <w:rsid w:val="005B752D"/>
    <w:rsid w:val="005C0A7D"/>
    <w:rsid w:val="005E7454"/>
    <w:rsid w:val="006815BE"/>
    <w:rsid w:val="00686519"/>
    <w:rsid w:val="00693316"/>
    <w:rsid w:val="006C436B"/>
    <w:rsid w:val="006E03BE"/>
    <w:rsid w:val="006E65FE"/>
    <w:rsid w:val="00722795"/>
    <w:rsid w:val="00723C69"/>
    <w:rsid w:val="0075325D"/>
    <w:rsid w:val="0076161E"/>
    <w:rsid w:val="007A5347"/>
    <w:rsid w:val="00803F13"/>
    <w:rsid w:val="00810ED8"/>
    <w:rsid w:val="00815466"/>
    <w:rsid w:val="0084094A"/>
    <w:rsid w:val="00844DF8"/>
    <w:rsid w:val="00880420"/>
    <w:rsid w:val="008906EB"/>
    <w:rsid w:val="008E06E4"/>
    <w:rsid w:val="008E1F99"/>
    <w:rsid w:val="008E2EA9"/>
    <w:rsid w:val="008F5BD7"/>
    <w:rsid w:val="00917FBF"/>
    <w:rsid w:val="009254CD"/>
    <w:rsid w:val="00927667"/>
    <w:rsid w:val="00927D2F"/>
    <w:rsid w:val="00945F9F"/>
    <w:rsid w:val="00952A3A"/>
    <w:rsid w:val="00A10D95"/>
    <w:rsid w:val="00A1542C"/>
    <w:rsid w:val="00A34390"/>
    <w:rsid w:val="00A47941"/>
    <w:rsid w:val="00A56D54"/>
    <w:rsid w:val="00AA5F87"/>
    <w:rsid w:val="00AF5EA3"/>
    <w:rsid w:val="00B20D6A"/>
    <w:rsid w:val="00B32B61"/>
    <w:rsid w:val="00B67D6E"/>
    <w:rsid w:val="00B97D39"/>
    <w:rsid w:val="00BA3220"/>
    <w:rsid w:val="00C35697"/>
    <w:rsid w:val="00C579EE"/>
    <w:rsid w:val="00C72830"/>
    <w:rsid w:val="00C733B6"/>
    <w:rsid w:val="00CB276B"/>
    <w:rsid w:val="00CC3C9D"/>
    <w:rsid w:val="00D10638"/>
    <w:rsid w:val="00D1537F"/>
    <w:rsid w:val="00D34260"/>
    <w:rsid w:val="00DA38FB"/>
    <w:rsid w:val="00DC6250"/>
    <w:rsid w:val="00E31879"/>
    <w:rsid w:val="00E708A4"/>
    <w:rsid w:val="00E85A46"/>
    <w:rsid w:val="00E86EE9"/>
    <w:rsid w:val="00ED3888"/>
    <w:rsid w:val="00EE0624"/>
    <w:rsid w:val="00EE3C29"/>
    <w:rsid w:val="00EF4729"/>
    <w:rsid w:val="00F66223"/>
    <w:rsid w:val="00FB2CC9"/>
    <w:rsid w:val="00FD7F27"/>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2B8EFF9"/>
  <w15:docId w15:val="{1D5AD826-0284-432F-AFC9-DF72487A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widowControl w:val="0"/>
      <w:spacing w:before="240" w:after="60"/>
      <w:ind w:left="576" w:hanging="576"/>
      <w:outlineLvl w:val="1"/>
    </w:pPr>
    <w:rPr>
      <w:rFonts w:ascii="Cambria" w:eastAsia="Cambria" w:hAnsi="Cambria" w:cs="Cambria"/>
      <w:b/>
      <w:i/>
      <w:sz w:val="28"/>
      <w:szCs w:val="28"/>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240" w:after="120"/>
      <w:jc w:val="center"/>
    </w:pPr>
    <w:rPr>
      <w:rFonts w:ascii="Arial" w:eastAsia="Arial" w:hAnsi="Arial" w:cs="Arial"/>
      <w:i/>
      <w:color w:val="666666"/>
      <w:sz w:val="28"/>
      <w:szCs w:val="28"/>
    </w:rPr>
  </w:style>
  <w:style w:type="paragraph" w:styleId="Encabezado">
    <w:name w:val="header"/>
    <w:basedOn w:val="Normal"/>
    <w:link w:val="EncabezadoCar"/>
    <w:uiPriority w:val="99"/>
    <w:unhideWhenUsed/>
    <w:rsid w:val="00C72830"/>
    <w:pPr>
      <w:tabs>
        <w:tab w:val="center" w:pos="4252"/>
        <w:tab w:val="right" w:pos="8504"/>
      </w:tabs>
    </w:pPr>
  </w:style>
  <w:style w:type="character" w:customStyle="1" w:styleId="EncabezadoCar">
    <w:name w:val="Encabezado Car"/>
    <w:basedOn w:val="Fuentedeprrafopredeter"/>
    <w:link w:val="Encabezado"/>
    <w:uiPriority w:val="99"/>
    <w:rsid w:val="00C72830"/>
  </w:style>
  <w:style w:type="paragraph" w:styleId="Piedepgina">
    <w:name w:val="footer"/>
    <w:basedOn w:val="Normal"/>
    <w:link w:val="PiedepginaCar"/>
    <w:uiPriority w:val="99"/>
    <w:unhideWhenUsed/>
    <w:rsid w:val="00C72830"/>
    <w:pPr>
      <w:tabs>
        <w:tab w:val="center" w:pos="4252"/>
        <w:tab w:val="right" w:pos="8504"/>
      </w:tabs>
    </w:pPr>
  </w:style>
  <w:style w:type="character" w:customStyle="1" w:styleId="PiedepginaCar">
    <w:name w:val="Pie de página Car"/>
    <w:basedOn w:val="Fuentedeprrafopredeter"/>
    <w:link w:val="Piedepgina"/>
    <w:uiPriority w:val="99"/>
    <w:rsid w:val="00C72830"/>
  </w:style>
  <w:style w:type="character" w:styleId="Hipervnculo">
    <w:name w:val="Hyperlink"/>
    <w:uiPriority w:val="99"/>
    <w:unhideWhenUsed/>
    <w:rsid w:val="0076161E"/>
    <w:rPr>
      <w:color w:val="0563C1"/>
      <w:u w:val="single"/>
    </w:rPr>
  </w:style>
  <w:style w:type="paragraph" w:styleId="Sinespaciado">
    <w:name w:val="No Spacing"/>
    <w:uiPriority w:val="1"/>
    <w:qFormat/>
    <w:rsid w:val="0076161E"/>
    <w:rPr>
      <w:rFonts w:ascii="Calibri" w:eastAsia="Calibri" w:hAnsi="Calibri"/>
      <w:color w:val="auto"/>
      <w:sz w:val="22"/>
      <w:szCs w:val="22"/>
      <w:lang w:eastAsia="en-US"/>
    </w:rPr>
  </w:style>
  <w:style w:type="paragraph" w:styleId="Prrafodelista">
    <w:name w:val="List Paragraph"/>
    <w:basedOn w:val="Normal"/>
    <w:uiPriority w:val="34"/>
    <w:qFormat/>
    <w:rsid w:val="006E03BE"/>
    <w:pPr>
      <w:ind w:left="720"/>
      <w:contextualSpacing/>
    </w:pPr>
  </w:style>
  <w:style w:type="table" w:styleId="Tablaconcuadrcula">
    <w:name w:val="Table Grid"/>
    <w:basedOn w:val="Tablanormal"/>
    <w:uiPriority w:val="39"/>
    <w:rsid w:val="00CC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5">
    <w:name w:val="WW8Num1z5"/>
    <w:rsid w:val="00AA5F87"/>
  </w:style>
  <w:style w:type="paragraph" w:styleId="Citaintensa">
    <w:name w:val="Intense Quote"/>
    <w:basedOn w:val="Normal"/>
    <w:next w:val="Normal"/>
    <w:link w:val="CitaintensaCar"/>
    <w:uiPriority w:val="30"/>
    <w:qFormat/>
    <w:rsid w:val="00AF5EA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intensaCar">
    <w:name w:val="Cita intensa Car"/>
    <w:basedOn w:val="Fuentedeprrafopredeter"/>
    <w:link w:val="Citaintensa"/>
    <w:uiPriority w:val="30"/>
    <w:rsid w:val="00AF5EA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2252">
      <w:bodyDiv w:val="1"/>
      <w:marLeft w:val="0"/>
      <w:marRight w:val="0"/>
      <w:marTop w:val="0"/>
      <w:marBottom w:val="0"/>
      <w:divBdr>
        <w:top w:val="none" w:sz="0" w:space="0" w:color="auto"/>
        <w:left w:val="none" w:sz="0" w:space="0" w:color="auto"/>
        <w:bottom w:val="none" w:sz="0" w:space="0" w:color="auto"/>
        <w:right w:val="none" w:sz="0" w:space="0" w:color="auto"/>
      </w:divBdr>
    </w:div>
    <w:div w:id="553348221">
      <w:bodyDiv w:val="1"/>
      <w:marLeft w:val="0"/>
      <w:marRight w:val="0"/>
      <w:marTop w:val="0"/>
      <w:marBottom w:val="0"/>
      <w:divBdr>
        <w:top w:val="none" w:sz="0" w:space="0" w:color="auto"/>
        <w:left w:val="none" w:sz="0" w:space="0" w:color="auto"/>
        <w:bottom w:val="none" w:sz="0" w:space="0" w:color="auto"/>
        <w:right w:val="none" w:sz="0" w:space="0" w:color="auto"/>
      </w:divBdr>
    </w:div>
    <w:div w:id="697001739">
      <w:bodyDiv w:val="1"/>
      <w:marLeft w:val="0"/>
      <w:marRight w:val="0"/>
      <w:marTop w:val="0"/>
      <w:marBottom w:val="0"/>
      <w:divBdr>
        <w:top w:val="none" w:sz="0" w:space="0" w:color="auto"/>
        <w:left w:val="none" w:sz="0" w:space="0" w:color="auto"/>
        <w:bottom w:val="none" w:sz="0" w:space="0" w:color="auto"/>
        <w:right w:val="none" w:sz="0" w:space="0" w:color="auto"/>
      </w:divBdr>
    </w:div>
    <w:div w:id="792867892">
      <w:bodyDiv w:val="1"/>
      <w:marLeft w:val="0"/>
      <w:marRight w:val="0"/>
      <w:marTop w:val="0"/>
      <w:marBottom w:val="0"/>
      <w:divBdr>
        <w:top w:val="none" w:sz="0" w:space="0" w:color="auto"/>
        <w:left w:val="none" w:sz="0" w:space="0" w:color="auto"/>
        <w:bottom w:val="none" w:sz="0" w:space="0" w:color="auto"/>
        <w:right w:val="none" w:sz="0" w:space="0" w:color="auto"/>
      </w:divBdr>
    </w:div>
    <w:div w:id="873495226">
      <w:bodyDiv w:val="1"/>
      <w:marLeft w:val="0"/>
      <w:marRight w:val="0"/>
      <w:marTop w:val="0"/>
      <w:marBottom w:val="0"/>
      <w:divBdr>
        <w:top w:val="none" w:sz="0" w:space="0" w:color="auto"/>
        <w:left w:val="none" w:sz="0" w:space="0" w:color="auto"/>
        <w:bottom w:val="none" w:sz="0" w:space="0" w:color="auto"/>
        <w:right w:val="none" w:sz="0" w:space="0" w:color="auto"/>
      </w:divBdr>
    </w:div>
    <w:div w:id="961113304">
      <w:bodyDiv w:val="1"/>
      <w:marLeft w:val="0"/>
      <w:marRight w:val="0"/>
      <w:marTop w:val="0"/>
      <w:marBottom w:val="0"/>
      <w:divBdr>
        <w:top w:val="none" w:sz="0" w:space="0" w:color="auto"/>
        <w:left w:val="none" w:sz="0" w:space="0" w:color="auto"/>
        <w:bottom w:val="none" w:sz="0" w:space="0" w:color="auto"/>
        <w:right w:val="none" w:sz="0" w:space="0" w:color="auto"/>
      </w:divBdr>
    </w:div>
    <w:div w:id="1090470748">
      <w:bodyDiv w:val="1"/>
      <w:marLeft w:val="0"/>
      <w:marRight w:val="0"/>
      <w:marTop w:val="0"/>
      <w:marBottom w:val="0"/>
      <w:divBdr>
        <w:top w:val="none" w:sz="0" w:space="0" w:color="auto"/>
        <w:left w:val="none" w:sz="0" w:space="0" w:color="auto"/>
        <w:bottom w:val="none" w:sz="0" w:space="0" w:color="auto"/>
        <w:right w:val="none" w:sz="0" w:space="0" w:color="auto"/>
      </w:divBdr>
    </w:div>
    <w:div w:id="110939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2114</Words>
  <Characters>11633</Characters>
  <Application>Microsoft Macintosh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Usuario de Microsoft Office</cp:lastModifiedBy>
  <cp:revision>17</cp:revision>
  <dcterms:created xsi:type="dcterms:W3CDTF">2018-02-13T05:54:00Z</dcterms:created>
  <dcterms:modified xsi:type="dcterms:W3CDTF">2019-11-18T21:43:00Z</dcterms:modified>
</cp:coreProperties>
</file>