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5751" w:rsidRDefault="00205751" w:rsidP="00EC0876"/>
    <w:p w:rsidR="00EC0876" w:rsidRPr="007F48FC" w:rsidRDefault="00EC0876" w:rsidP="00EC0876">
      <w:pPr>
        <w:tabs>
          <w:tab w:val="left" w:pos="2625"/>
          <w:tab w:val="center" w:pos="4252"/>
        </w:tabs>
        <w:jc w:val="center"/>
        <w:rPr>
          <w:rFonts w:ascii="Arial" w:hAnsi="Arial" w:cs="Arial"/>
          <w:b/>
          <w:bCs/>
          <w:sz w:val="40"/>
          <w:szCs w:val="40"/>
        </w:rPr>
      </w:pPr>
      <w:bookmarkStart w:id="0" w:name="_GoBack"/>
      <w:r>
        <w:rPr>
          <w:rFonts w:ascii="Arial" w:hAnsi="Arial" w:cs="Arial"/>
          <w:b/>
          <w:bCs/>
          <w:sz w:val="40"/>
          <w:szCs w:val="40"/>
        </w:rPr>
        <w:t xml:space="preserve">DUBAI, </w:t>
      </w:r>
      <w:r w:rsidRPr="007F48FC">
        <w:rPr>
          <w:rFonts w:ascii="Arial" w:hAnsi="Arial" w:cs="Arial"/>
          <w:b/>
          <w:bCs/>
          <w:sz w:val="40"/>
          <w:szCs w:val="40"/>
        </w:rPr>
        <w:t>TURQUÍA, TIERRA SANTA Y GRECIA</w:t>
      </w:r>
    </w:p>
    <w:p w:rsidR="00EC0876" w:rsidRPr="007F48FC" w:rsidRDefault="00EC0876" w:rsidP="00EC0876">
      <w:pPr>
        <w:tabs>
          <w:tab w:val="left" w:pos="2625"/>
          <w:tab w:val="center" w:pos="4252"/>
        </w:tabs>
        <w:jc w:val="center"/>
        <w:rPr>
          <w:rFonts w:ascii="Arial" w:hAnsi="Arial" w:cs="Arial"/>
          <w:b/>
          <w:bCs/>
          <w:sz w:val="40"/>
          <w:szCs w:val="40"/>
        </w:rPr>
      </w:pPr>
      <w:r w:rsidRPr="007F48FC">
        <w:rPr>
          <w:rFonts w:ascii="Arial" w:hAnsi="Arial" w:cs="Arial"/>
          <w:b/>
          <w:bCs/>
          <w:sz w:val="40"/>
          <w:szCs w:val="40"/>
        </w:rPr>
        <w:t>CON CRUCERO POR ISLAS GRIEGAS</w:t>
      </w:r>
    </w:p>
    <w:bookmarkEnd w:id="0"/>
    <w:p w:rsidR="00EC0876" w:rsidRDefault="00EC0876" w:rsidP="00EC0876">
      <w:pPr>
        <w:jc w:val="center"/>
        <w:outlineLvl w:val="0"/>
        <w:rPr>
          <w:rFonts w:ascii="Arial" w:hAnsi="Arial" w:cs="Arial"/>
          <w:b/>
          <w:bCs/>
          <w:shd w:val="clear" w:color="auto" w:fill="FFFF00"/>
          <w:lang w:val="pt-BR"/>
        </w:rPr>
      </w:pPr>
    </w:p>
    <w:p w:rsidR="00EC0876" w:rsidRPr="007F48FC" w:rsidRDefault="00EC0876" w:rsidP="00EC0876">
      <w:pPr>
        <w:outlineLvl w:val="0"/>
        <w:rPr>
          <w:rFonts w:ascii="Arial" w:hAnsi="Arial" w:cs="Arial"/>
          <w:b/>
          <w:bCs/>
          <w:shd w:val="clear" w:color="auto" w:fill="FFFF00"/>
          <w:lang w:val="pt-BR"/>
        </w:rPr>
      </w:pPr>
      <w:r w:rsidRPr="007F48FC">
        <w:rPr>
          <w:rFonts w:ascii="Arial" w:hAnsi="Arial" w:cs="Arial"/>
          <w:b/>
          <w:bCs/>
          <w:shd w:val="clear" w:color="auto" w:fill="FFFF00"/>
          <w:lang w:val="pt-BR"/>
        </w:rPr>
        <w:t>S</w:t>
      </w:r>
      <w:r>
        <w:rPr>
          <w:rFonts w:ascii="Arial" w:hAnsi="Arial" w:cs="Arial"/>
          <w:b/>
          <w:bCs/>
          <w:shd w:val="clear" w:color="auto" w:fill="FFFF00"/>
          <w:lang w:val="pt-BR"/>
        </w:rPr>
        <w:t>E</w:t>
      </w:r>
      <w:r w:rsidRPr="007F48FC">
        <w:rPr>
          <w:rFonts w:ascii="Arial" w:hAnsi="Arial" w:cs="Arial"/>
          <w:b/>
          <w:bCs/>
          <w:shd w:val="clear" w:color="auto" w:fill="FFFF00"/>
          <w:lang w:val="pt-BR"/>
        </w:rPr>
        <w:t>-</w:t>
      </w:r>
      <w:r>
        <w:rPr>
          <w:rFonts w:ascii="Arial" w:hAnsi="Arial" w:cs="Arial"/>
          <w:b/>
          <w:bCs/>
          <w:shd w:val="clear" w:color="auto" w:fill="FFFF00"/>
          <w:lang w:val="pt-BR"/>
        </w:rPr>
        <w:t xml:space="preserve"> 20</w:t>
      </w:r>
      <w:r w:rsidRPr="007F48FC">
        <w:rPr>
          <w:rFonts w:ascii="Arial" w:hAnsi="Arial" w:cs="Arial"/>
          <w:b/>
          <w:bCs/>
          <w:shd w:val="clear" w:color="auto" w:fill="FFFF00"/>
          <w:lang w:val="pt-BR"/>
        </w:rPr>
        <w:t xml:space="preserve">   </w:t>
      </w:r>
      <w:r>
        <w:rPr>
          <w:rFonts w:ascii="Arial" w:hAnsi="Arial" w:cs="Arial"/>
          <w:b/>
          <w:bCs/>
          <w:shd w:val="clear" w:color="auto" w:fill="FFFF00"/>
          <w:lang w:val="pt-BR"/>
        </w:rPr>
        <w:t xml:space="preserve">                         PRECIO POR PERSONA 3,990</w:t>
      </w:r>
      <w:r w:rsidRPr="007F48FC">
        <w:rPr>
          <w:rFonts w:ascii="Arial" w:hAnsi="Arial" w:cs="Arial"/>
          <w:b/>
          <w:bCs/>
          <w:shd w:val="clear" w:color="auto" w:fill="FFFF00"/>
          <w:lang w:val="pt-BR"/>
        </w:rPr>
        <w:t xml:space="preserve"> USD     </w:t>
      </w:r>
      <w:r>
        <w:rPr>
          <w:rFonts w:ascii="Arial" w:hAnsi="Arial" w:cs="Arial"/>
          <w:b/>
          <w:bCs/>
          <w:shd w:val="clear" w:color="auto" w:fill="FFFF00"/>
          <w:lang w:val="pt-BR"/>
        </w:rPr>
        <w:t xml:space="preserve">    </w:t>
      </w:r>
      <w:r w:rsidRPr="007F48FC">
        <w:rPr>
          <w:rFonts w:ascii="Arial" w:hAnsi="Arial" w:cs="Arial"/>
          <w:b/>
          <w:bCs/>
          <w:shd w:val="clear" w:color="auto" w:fill="FFFF00"/>
          <w:lang w:val="pt-BR"/>
        </w:rPr>
        <w:t xml:space="preserve">  </w:t>
      </w:r>
      <w:r>
        <w:rPr>
          <w:rFonts w:ascii="Arial" w:hAnsi="Arial" w:cs="Arial"/>
          <w:b/>
          <w:bCs/>
          <w:shd w:val="clear" w:color="auto" w:fill="FFFF00"/>
          <w:lang w:val="pt-BR"/>
        </w:rPr>
        <w:t xml:space="preserve">      </w:t>
      </w:r>
      <w:r w:rsidRPr="007F48FC">
        <w:rPr>
          <w:rFonts w:ascii="Arial" w:hAnsi="Arial" w:cs="Arial"/>
          <w:b/>
          <w:bCs/>
          <w:shd w:val="clear" w:color="auto" w:fill="FFFF00"/>
          <w:lang w:val="pt-BR"/>
        </w:rPr>
        <w:t xml:space="preserve">   </w:t>
      </w:r>
      <w:r>
        <w:rPr>
          <w:rFonts w:ascii="Arial" w:hAnsi="Arial" w:cs="Arial"/>
          <w:b/>
          <w:bCs/>
          <w:shd w:val="clear" w:color="auto" w:fill="FFFF00"/>
          <w:lang w:val="pt-BR"/>
        </w:rPr>
        <w:t xml:space="preserve">   22</w:t>
      </w:r>
      <w:r w:rsidRPr="007F48FC">
        <w:rPr>
          <w:rFonts w:ascii="Arial" w:hAnsi="Arial" w:cs="Arial"/>
          <w:b/>
          <w:bCs/>
          <w:shd w:val="clear" w:color="auto" w:fill="FFFF00"/>
          <w:lang w:val="pt-BR"/>
        </w:rPr>
        <w:t xml:space="preserve"> DIAS</w:t>
      </w:r>
    </w:p>
    <w:p w:rsidR="00EC0876" w:rsidRPr="007F48FC" w:rsidRDefault="00EC0876" w:rsidP="00EC0876">
      <w:pPr>
        <w:jc w:val="center"/>
        <w:rPr>
          <w:rFonts w:ascii="Arial" w:hAnsi="Arial" w:cs="Arial"/>
          <w:b/>
          <w:bCs/>
          <w:shd w:val="clear" w:color="auto" w:fill="FFFF00"/>
          <w:lang w:val="pt-BR"/>
        </w:rPr>
      </w:pPr>
      <w:r>
        <w:rPr>
          <w:rFonts w:ascii="Arial" w:hAnsi="Arial" w:cs="Arial"/>
          <w:b/>
          <w:bCs/>
          <w:shd w:val="clear" w:color="auto" w:fill="FFFF00"/>
          <w:lang w:val="pt-BR"/>
        </w:rPr>
        <w:t>(NO SE REQUIERE VISA SHENGEN)</w:t>
      </w:r>
    </w:p>
    <w:p w:rsidR="00EC0876" w:rsidRPr="007F48FC" w:rsidRDefault="00EC0876" w:rsidP="00EC0876">
      <w:pPr>
        <w:jc w:val="center"/>
        <w:rPr>
          <w:rFonts w:ascii="Arial" w:hAnsi="Arial" w:cs="Arial"/>
          <w:b/>
          <w:bCs/>
          <w:shd w:val="clear" w:color="auto" w:fill="FFFF00"/>
          <w:lang w:val="pt-BR"/>
        </w:rPr>
      </w:pPr>
      <w:proofErr w:type="gramStart"/>
      <w:r w:rsidRPr="007F48FC">
        <w:rPr>
          <w:rFonts w:ascii="Arial" w:hAnsi="Arial" w:cs="Arial"/>
          <w:b/>
          <w:bCs/>
          <w:shd w:val="clear" w:color="auto" w:fill="FFFF00"/>
          <w:lang w:val="pt-BR"/>
        </w:rPr>
        <w:t>SALIDAS  (</w:t>
      </w:r>
      <w:proofErr w:type="gramEnd"/>
      <w:r w:rsidRPr="007F48FC">
        <w:rPr>
          <w:rFonts w:ascii="Arial" w:hAnsi="Arial" w:cs="Arial"/>
          <w:b/>
          <w:bCs/>
          <w:shd w:val="clear" w:color="auto" w:fill="FFFF00"/>
          <w:lang w:val="pt-BR"/>
        </w:rPr>
        <w:t xml:space="preserve">TODOS LOS LUNES) DESDE </w:t>
      </w:r>
      <w:r>
        <w:rPr>
          <w:rFonts w:ascii="Arial" w:hAnsi="Arial" w:cs="Arial"/>
          <w:b/>
          <w:bCs/>
          <w:shd w:val="clear" w:color="auto" w:fill="FFFF00"/>
          <w:lang w:val="pt-BR"/>
        </w:rPr>
        <w:t>MAY</w:t>
      </w:r>
      <w:r w:rsidRPr="007F48FC">
        <w:rPr>
          <w:rFonts w:ascii="Arial" w:hAnsi="Arial" w:cs="Arial"/>
          <w:b/>
          <w:bCs/>
          <w:shd w:val="clear" w:color="auto" w:fill="FFFF00"/>
          <w:lang w:val="pt-BR"/>
        </w:rPr>
        <w:t>.</w:t>
      </w:r>
      <w:r>
        <w:rPr>
          <w:rFonts w:ascii="Arial" w:hAnsi="Arial" w:cs="Arial"/>
          <w:b/>
          <w:bCs/>
          <w:shd w:val="clear" w:color="auto" w:fill="FFFF00"/>
          <w:lang w:val="pt-BR"/>
        </w:rPr>
        <w:t>28</w:t>
      </w:r>
      <w:r w:rsidRPr="007F48FC">
        <w:rPr>
          <w:rFonts w:ascii="Arial" w:hAnsi="Arial" w:cs="Arial"/>
          <w:b/>
          <w:bCs/>
          <w:shd w:val="clear" w:color="auto" w:fill="FFFF00"/>
          <w:lang w:val="pt-BR"/>
        </w:rPr>
        <w:t xml:space="preserve"> HASTA  SEP.</w:t>
      </w:r>
      <w:r>
        <w:rPr>
          <w:rFonts w:ascii="Arial" w:hAnsi="Arial" w:cs="Arial"/>
          <w:b/>
          <w:bCs/>
          <w:shd w:val="clear" w:color="auto" w:fill="FFFF00"/>
          <w:lang w:val="pt-BR"/>
        </w:rPr>
        <w:t>1</w:t>
      </w:r>
    </w:p>
    <w:p w:rsidR="00EC0876" w:rsidRPr="007F48FC" w:rsidRDefault="00EC0876" w:rsidP="00EC0876">
      <w:pPr>
        <w:jc w:val="center"/>
        <w:rPr>
          <w:rFonts w:ascii="Arial" w:hAnsi="Arial" w:cs="Arial"/>
          <w:b/>
          <w:bCs/>
          <w:shd w:val="clear" w:color="auto" w:fill="FFFF00"/>
          <w:lang w:val="pt-BR"/>
        </w:rPr>
      </w:pPr>
    </w:p>
    <w:p w:rsidR="00EC0876" w:rsidRDefault="00EC0876" w:rsidP="00EC0876">
      <w:pPr>
        <w:jc w:val="center"/>
        <w:rPr>
          <w:rFonts w:ascii="Arial" w:hAnsi="Arial" w:cs="Arial"/>
          <w:bCs/>
          <w:kern w:val="2"/>
        </w:rPr>
      </w:pPr>
      <w:r w:rsidRPr="007F48FC">
        <w:rPr>
          <w:rFonts w:ascii="Arial" w:hAnsi="Arial" w:cs="Arial"/>
          <w:b/>
          <w:color w:val="FF0000"/>
          <w:sz w:val="28"/>
        </w:rPr>
        <w:t>VISITANDO</w:t>
      </w:r>
      <w:r w:rsidRPr="007F48FC">
        <w:rPr>
          <w:rFonts w:ascii="Arial" w:hAnsi="Arial" w:cs="Arial"/>
          <w:color w:val="FF0000"/>
          <w:sz w:val="28"/>
        </w:rPr>
        <w:t xml:space="preserve">: </w:t>
      </w:r>
      <w:r>
        <w:rPr>
          <w:rFonts w:ascii="Arial" w:hAnsi="Arial" w:cs="Arial"/>
        </w:rPr>
        <w:t>Dubái -  Desert Safari - Estambul</w:t>
      </w:r>
      <w:r w:rsidRPr="007F48FC">
        <w:rPr>
          <w:rFonts w:ascii="Arial" w:hAnsi="Arial" w:cs="Arial"/>
        </w:rPr>
        <w:t xml:space="preserve"> – Ankara – Capadocia – Konya – Pamukkale – Kusadasi – Efeso –</w:t>
      </w:r>
      <w:r w:rsidRPr="007F48FC">
        <w:rPr>
          <w:rFonts w:ascii="Arial" w:hAnsi="Arial" w:cs="Arial"/>
          <w:bCs/>
        </w:rPr>
        <w:t>Esmirna – Cesme –Mykonos –Santorini – Pireo - Atenas – Bursa</w:t>
      </w:r>
      <w:r w:rsidRPr="007F48FC">
        <w:rPr>
          <w:rFonts w:ascii="Arial" w:hAnsi="Arial" w:cs="Arial"/>
          <w:bCs/>
          <w:kern w:val="2"/>
        </w:rPr>
        <w:t xml:space="preserve"> </w:t>
      </w:r>
      <w:r>
        <w:rPr>
          <w:rFonts w:ascii="Arial" w:hAnsi="Arial" w:cs="Arial"/>
          <w:bCs/>
          <w:kern w:val="2"/>
        </w:rPr>
        <w:t>–</w:t>
      </w:r>
      <w:r w:rsidRPr="007F48FC">
        <w:rPr>
          <w:rFonts w:ascii="Arial" w:hAnsi="Arial" w:cs="Arial"/>
          <w:bCs/>
          <w:kern w:val="2"/>
        </w:rPr>
        <w:t xml:space="preserve"> </w:t>
      </w:r>
      <w:r>
        <w:rPr>
          <w:rFonts w:ascii="Arial" w:hAnsi="Arial" w:cs="Arial"/>
          <w:bCs/>
          <w:kern w:val="2"/>
        </w:rPr>
        <w:t xml:space="preserve">Jerusalén – Ciudad Nueva - Ein Karem - Belén – Valle del Jordán –Ciudad Vieja – Monte de los Olivos – Getsemaní – Muro de los Lamentos – Vía Dolorosa – Santo Sepulcro– Massada – Mar Muerto - Tel Aviv - </w:t>
      </w:r>
    </w:p>
    <w:p w:rsidR="00EC0876" w:rsidRDefault="00EC0876" w:rsidP="00EC0876">
      <w:pPr>
        <w:jc w:val="center"/>
        <w:rPr>
          <w:rFonts w:ascii="Arial" w:hAnsi="Arial" w:cs="Arial"/>
          <w:bCs/>
          <w:kern w:val="2"/>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r>
        <w:rPr>
          <w:noProof/>
        </w:rPr>
        <w:drawing>
          <wp:anchor distT="0" distB="0" distL="114300" distR="114300" simplePos="0" relativeHeight="251669504" behindDoc="0" locked="0" layoutInCell="0" allowOverlap="1" wp14:anchorId="38BE2233" wp14:editId="7132BEE3">
            <wp:simplePos x="0" y="0"/>
            <wp:positionH relativeFrom="margin">
              <wp:posOffset>4026535</wp:posOffset>
            </wp:positionH>
            <wp:positionV relativeFrom="paragraph">
              <wp:posOffset>11430</wp:posOffset>
            </wp:positionV>
            <wp:extent cx="1676400" cy="1294130"/>
            <wp:effectExtent l="19050" t="0" r="19050" b="401320"/>
            <wp:wrapSquare wrapText="bothSides"/>
            <wp:docPr id="2" name="Imagen 2" descr="duba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uba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941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0" allowOverlap="1" wp14:anchorId="42D20BCB" wp14:editId="0F1B3202">
            <wp:simplePos x="0" y="0"/>
            <wp:positionH relativeFrom="margin">
              <wp:posOffset>419100</wp:posOffset>
            </wp:positionH>
            <wp:positionV relativeFrom="paragraph">
              <wp:posOffset>19685</wp:posOffset>
            </wp:positionV>
            <wp:extent cx="1704975" cy="1316355"/>
            <wp:effectExtent l="19050" t="0" r="28575" b="398145"/>
            <wp:wrapSquare wrapText="bothSides"/>
            <wp:docPr id="4" name="Imagen 4" descr="dub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uba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3163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0" allowOverlap="1" wp14:anchorId="215A203D" wp14:editId="19938FC4">
            <wp:simplePos x="0" y="0"/>
            <wp:positionH relativeFrom="margin">
              <wp:align>center</wp:align>
            </wp:positionH>
            <wp:positionV relativeFrom="paragraph">
              <wp:posOffset>12065</wp:posOffset>
            </wp:positionV>
            <wp:extent cx="1695450" cy="1309370"/>
            <wp:effectExtent l="19050" t="0" r="19050" b="405130"/>
            <wp:wrapSquare wrapText="bothSides"/>
            <wp:docPr id="5" name="Imagen 5" descr="abu-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abu-dhab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3093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p>
    <w:p w:rsidR="00EC0876" w:rsidRDefault="00EC0876" w:rsidP="00EC0876">
      <w:pPr>
        <w:jc w:val="both"/>
        <w:rPr>
          <w:rFonts w:ascii="Arial" w:eastAsia="Arial" w:hAnsi="Arial" w:cs="Arial"/>
          <w:b/>
        </w:rPr>
      </w:pPr>
    </w:p>
    <w:p w:rsidR="00EC0876" w:rsidRDefault="00EC0876" w:rsidP="00EC0876">
      <w:pPr>
        <w:jc w:val="both"/>
        <w:rPr>
          <w:rFonts w:ascii="Arial" w:eastAsia="Arial" w:hAnsi="Arial" w:cs="Arial"/>
        </w:rPr>
      </w:pPr>
      <w:r>
        <w:rPr>
          <w:rFonts w:ascii="Arial" w:eastAsia="Arial" w:hAnsi="Arial" w:cs="Arial"/>
          <w:b/>
        </w:rPr>
        <w:t>DIA 01 JUE</w:t>
      </w:r>
      <w:r>
        <w:rPr>
          <w:rFonts w:ascii="Arial" w:eastAsia="Arial" w:hAnsi="Arial" w:cs="Arial"/>
          <w:b/>
        </w:rPr>
        <w:tab/>
        <w:t xml:space="preserve">     ECUADOR – DUBAI</w:t>
      </w:r>
    </w:p>
    <w:p w:rsidR="00EC0876" w:rsidRDefault="00EC0876" w:rsidP="00EC0876">
      <w:pPr>
        <w:jc w:val="both"/>
        <w:rPr>
          <w:rFonts w:ascii="Arial" w:eastAsia="Arial" w:hAnsi="Arial" w:cs="Arial"/>
        </w:rPr>
      </w:pPr>
      <w:r>
        <w:rPr>
          <w:rFonts w:ascii="Arial" w:eastAsia="Arial" w:hAnsi="Arial" w:cs="Arial"/>
        </w:rPr>
        <w:t xml:space="preserve">Salida de </w:t>
      </w:r>
      <w:r w:rsidRPr="00411FAC">
        <w:rPr>
          <w:rFonts w:ascii="Arial" w:eastAsia="Arial" w:hAnsi="Arial" w:cs="Arial"/>
          <w:b/>
        </w:rPr>
        <w:t xml:space="preserve">ECUADOR </w:t>
      </w:r>
      <w:r>
        <w:rPr>
          <w:rFonts w:ascii="Arial" w:eastAsia="Arial" w:hAnsi="Arial" w:cs="Arial"/>
        </w:rPr>
        <w:t xml:space="preserve">para tomar el vuelo con destino a </w:t>
      </w:r>
      <w:r w:rsidRPr="002D45DA">
        <w:rPr>
          <w:rFonts w:ascii="Arial" w:eastAsia="Arial" w:hAnsi="Arial" w:cs="Arial"/>
          <w:b/>
        </w:rPr>
        <w:t>DUBAI.</w:t>
      </w:r>
      <w:r>
        <w:rPr>
          <w:rFonts w:ascii="Arial" w:eastAsia="Arial" w:hAnsi="Arial" w:cs="Arial"/>
          <w:b/>
        </w:rPr>
        <w:t xml:space="preserve"> Cena y noche a bordo</w:t>
      </w:r>
      <w:r>
        <w:rPr>
          <w:rFonts w:ascii="Arial" w:eastAsia="Arial" w:hAnsi="Arial" w:cs="Arial"/>
        </w:rPr>
        <w:t>.</w:t>
      </w:r>
    </w:p>
    <w:p w:rsidR="00EC0876" w:rsidRDefault="00EC0876" w:rsidP="00EC0876">
      <w:pPr>
        <w:jc w:val="both"/>
        <w:rPr>
          <w:rFonts w:ascii="Arial" w:eastAsia="Arial" w:hAnsi="Arial" w:cs="Arial"/>
          <w:b/>
        </w:rPr>
      </w:pPr>
      <w:r>
        <w:rPr>
          <w:rFonts w:ascii="Arial" w:eastAsia="Arial" w:hAnsi="Arial" w:cs="Arial"/>
        </w:rPr>
        <w:t xml:space="preserve"> </w:t>
      </w:r>
    </w:p>
    <w:p w:rsidR="00EC0876" w:rsidRDefault="00EC0876" w:rsidP="00EC0876">
      <w:pPr>
        <w:jc w:val="both"/>
        <w:rPr>
          <w:rFonts w:ascii="Arial" w:eastAsia="Arial" w:hAnsi="Arial" w:cs="Arial"/>
        </w:rPr>
      </w:pPr>
      <w:r>
        <w:rPr>
          <w:rFonts w:ascii="Arial" w:eastAsia="Arial" w:hAnsi="Arial" w:cs="Arial"/>
          <w:b/>
        </w:rPr>
        <w:t xml:space="preserve">DIA </w:t>
      </w:r>
      <w:proofErr w:type="gramStart"/>
      <w:r>
        <w:rPr>
          <w:rFonts w:ascii="Arial" w:eastAsia="Arial" w:hAnsi="Arial" w:cs="Arial"/>
          <w:b/>
        </w:rPr>
        <w:t>02  VIE</w:t>
      </w:r>
      <w:proofErr w:type="gramEnd"/>
      <w:r>
        <w:rPr>
          <w:rFonts w:ascii="Arial" w:eastAsia="Arial" w:hAnsi="Arial" w:cs="Arial"/>
          <w:b/>
        </w:rPr>
        <w:tab/>
        <w:t xml:space="preserve">     DUBAI</w:t>
      </w:r>
    </w:p>
    <w:p w:rsidR="00EC0876" w:rsidRDefault="00EC0876" w:rsidP="00EC0876">
      <w:pPr>
        <w:tabs>
          <w:tab w:val="left" w:pos="2552"/>
        </w:tabs>
        <w:jc w:val="both"/>
        <w:rPr>
          <w:rFonts w:ascii="Arial" w:eastAsia="Arial" w:hAnsi="Arial" w:cs="Arial"/>
          <w:b/>
        </w:rPr>
      </w:pPr>
      <w:r>
        <w:rPr>
          <w:rFonts w:ascii="Arial" w:eastAsia="Arial" w:hAnsi="Arial" w:cs="Arial"/>
        </w:rPr>
        <w:t xml:space="preserve">Llegada a </w:t>
      </w:r>
      <w:r>
        <w:rPr>
          <w:rFonts w:ascii="Arial" w:eastAsia="Arial" w:hAnsi="Arial" w:cs="Arial"/>
          <w:b/>
        </w:rPr>
        <w:t>DUBAI</w:t>
      </w:r>
      <w:r>
        <w:rPr>
          <w:rFonts w:ascii="Arial" w:eastAsia="Arial" w:hAnsi="Arial" w:cs="Arial"/>
        </w:rPr>
        <w:t xml:space="preserve">. Traslado al hotel. </w:t>
      </w:r>
      <w:r>
        <w:rPr>
          <w:rFonts w:ascii="Arial" w:eastAsia="Arial" w:hAnsi="Arial" w:cs="Arial"/>
          <w:b/>
        </w:rPr>
        <w:t>Alojamiento</w:t>
      </w:r>
      <w:r>
        <w:rPr>
          <w:rFonts w:ascii="Arial" w:eastAsia="Arial" w:hAnsi="Arial" w:cs="Arial"/>
        </w:rPr>
        <w:t>.</w:t>
      </w:r>
      <w:r>
        <w:rPr>
          <w:rFonts w:ascii="Arial" w:eastAsia="Arial" w:hAnsi="Arial" w:cs="Arial"/>
          <w:b/>
        </w:rPr>
        <w:t xml:space="preserve"> </w:t>
      </w:r>
    </w:p>
    <w:p w:rsidR="00EC0876" w:rsidRDefault="00EC0876" w:rsidP="00EC0876">
      <w:pPr>
        <w:keepLines/>
        <w:widowControl w:val="0"/>
        <w:tabs>
          <w:tab w:val="left" w:pos="2552"/>
        </w:tabs>
        <w:jc w:val="both"/>
        <w:rPr>
          <w:rFonts w:ascii="Arial" w:eastAsia="Arial" w:hAnsi="Arial" w:cs="Arial"/>
          <w:b/>
        </w:rPr>
      </w:pPr>
    </w:p>
    <w:p w:rsidR="00EC0876" w:rsidRDefault="00EC0876" w:rsidP="00EC0876">
      <w:pPr>
        <w:tabs>
          <w:tab w:val="left" w:pos="2552"/>
        </w:tabs>
        <w:jc w:val="both"/>
      </w:pPr>
      <w:r>
        <w:rPr>
          <w:rFonts w:ascii="Arial" w:eastAsia="Arial" w:hAnsi="Arial" w:cs="Arial"/>
          <w:b/>
        </w:rPr>
        <w:t>DIA 03 SAB      DUBAI</w:t>
      </w:r>
    </w:p>
    <w:p w:rsidR="00EC0876" w:rsidRDefault="00EC0876" w:rsidP="00EC087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Salida para realizar la visita por la ciudad, la más cosmopolita del Golfo, donde se mezcla lo moderno con lo antiguo; iniciaremos por El Palacio Zabeel, la ancha Avenida Sheikh Zayed donde podremos admirar los numerosos y modernos rascacielos, en el cual </w:t>
      </w:r>
    </w:p>
    <w:p w:rsidR="00EC0876" w:rsidRDefault="00EC0876" w:rsidP="00EC0876">
      <w:pPr>
        <w:tabs>
          <w:tab w:val="left" w:pos="2552"/>
        </w:tabs>
        <w:jc w:val="both"/>
        <w:rPr>
          <w:rFonts w:ascii="Arial" w:eastAsia="Arial" w:hAnsi="Arial" w:cs="Arial"/>
          <w:b/>
        </w:rPr>
      </w:pPr>
      <w:r>
        <w:rPr>
          <w:rFonts w:ascii="Arial" w:eastAsia="Arial" w:hAnsi="Arial" w:cs="Arial"/>
        </w:rPr>
        <w:t xml:space="preserve">destaca el edificio más alto del mundo, el Burj Khalifa, con 828 metros de altura; pararemos en el famoso Burj Al Arab, conocido mundialmente como el único hotel de 7 estrellas; continuaremos hacia La Mezquita Jumeirah, espectacular ejemplo de la moderna arquitectura islámica; después, a El Histórico Barrio de Al Bastakiya y El Museo de Dubái, en la fortaleza Al Fahidi; en una tradicional Abra (barca de madera) cruzaremos hacia el otro lado del rio y llegaremos al zoco más antiguo conocido como el zoco de las especias y de ahí, al zoco del oro. En la noche excursión opcional para asistir a </w:t>
      </w:r>
      <w:r>
        <w:rPr>
          <w:rFonts w:ascii="Arial" w:eastAsia="Arial" w:hAnsi="Arial" w:cs="Arial"/>
          <w:b/>
        </w:rPr>
        <w:t xml:space="preserve">CENA EN EL CRUCERO DHOW </w:t>
      </w:r>
      <w:r>
        <w:rPr>
          <w:rFonts w:ascii="Arial" w:eastAsia="Arial" w:hAnsi="Arial" w:cs="Arial"/>
        </w:rPr>
        <w:t xml:space="preserve">en la que disfrutarán de una cena Buffet en el Dhow Cruise compuesto por una selección de platos típicos del Medio Oriente, de la India y bebidas no alcohólicas. Esta salida combina una cena Romántica con un paseo muy interesante por el Creek, el Rio de Dubái, sobre un artesanal Dhow, un barco largo de madera con decoración tradicional. </w:t>
      </w:r>
      <w:r>
        <w:rPr>
          <w:rFonts w:ascii="Arial" w:eastAsia="Arial" w:hAnsi="Arial" w:cs="Arial"/>
        </w:rPr>
        <w:lastRenderedPageBreak/>
        <w:t xml:space="preserve">Durante este viaje de 2 horas tendrá la oportunidad de disfrutar de los edificios iluminados, del ambiente especial nocturno de la zona y de la arquitectura antigua y moderna que se fusionan a la perfección en </w:t>
      </w:r>
      <w:r>
        <w:rPr>
          <w:rFonts w:ascii="Arial" w:eastAsia="Arial" w:hAnsi="Arial" w:cs="Arial"/>
          <w:b/>
        </w:rPr>
        <w:t>DUBÁI</w:t>
      </w:r>
      <w:r>
        <w:rPr>
          <w:rFonts w:ascii="Arial" w:eastAsia="Arial" w:hAnsi="Arial" w:cs="Arial"/>
        </w:rPr>
        <w:t xml:space="preserve">. Regreso al hotel. </w:t>
      </w:r>
      <w:r>
        <w:rPr>
          <w:rFonts w:ascii="Arial" w:eastAsia="Arial" w:hAnsi="Arial" w:cs="Arial"/>
          <w:b/>
        </w:rPr>
        <w:t>Alojamiento.</w:t>
      </w:r>
    </w:p>
    <w:p w:rsidR="00EC0876" w:rsidRDefault="00EC0876" w:rsidP="00EC0876">
      <w:pPr>
        <w:tabs>
          <w:tab w:val="left" w:pos="2552"/>
        </w:tabs>
        <w:jc w:val="both"/>
        <w:rPr>
          <w:rFonts w:ascii="Arial" w:eastAsia="Arial" w:hAnsi="Arial" w:cs="Arial"/>
          <w:b/>
        </w:rPr>
      </w:pPr>
    </w:p>
    <w:p w:rsidR="00EC0876" w:rsidRDefault="00EC0876" w:rsidP="00EC0876">
      <w:pPr>
        <w:tabs>
          <w:tab w:val="left" w:pos="2552"/>
        </w:tabs>
        <w:jc w:val="both"/>
        <w:rPr>
          <w:rFonts w:ascii="Arial" w:eastAsia="Arial" w:hAnsi="Arial" w:cs="Arial"/>
          <w:b/>
        </w:rPr>
      </w:pPr>
      <w:r>
        <w:rPr>
          <w:rFonts w:ascii="Arial" w:eastAsia="Arial" w:hAnsi="Arial" w:cs="Arial"/>
          <w:b/>
        </w:rPr>
        <w:t>DIA 04 DOM       DUBAI – DESERT SAFARI</w:t>
      </w:r>
    </w:p>
    <w:p w:rsidR="00EC0876" w:rsidRPr="000065F7" w:rsidRDefault="00EC0876" w:rsidP="00EC087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Día libre. En la tarde salida para asistir tour </w:t>
      </w:r>
      <w:r>
        <w:rPr>
          <w:rFonts w:ascii="Arial" w:eastAsia="Arial" w:hAnsi="Arial" w:cs="Arial"/>
          <w:b/>
        </w:rPr>
        <w:t>DESERT SAFARI</w:t>
      </w:r>
      <w:r>
        <w:rPr>
          <w:rFonts w:ascii="Arial" w:eastAsia="Arial" w:hAnsi="Arial" w:cs="Arial"/>
        </w:rPr>
        <w:t xml:space="preserve"> en un moderno vehículo 4x4 y proceder a la "entrada" del desierto. Aproximadamente 2 horas de "Dune Bashing" en las dunas de arena de Al Aweer. Después de una parada en una granja de camellos. Llegamos después del atardecer a nuestro campamento en el desierto. 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Alojamiento.</w:t>
      </w:r>
    </w:p>
    <w:p w:rsidR="00EC0876" w:rsidRDefault="00EC0876" w:rsidP="00EC0876">
      <w:pPr>
        <w:tabs>
          <w:tab w:val="left" w:pos="2552"/>
        </w:tabs>
        <w:jc w:val="both"/>
        <w:rPr>
          <w:rFonts w:ascii="Arial" w:eastAsia="Arial" w:hAnsi="Arial" w:cs="Arial"/>
        </w:rPr>
      </w:pPr>
    </w:p>
    <w:p w:rsidR="00EC0876" w:rsidRDefault="00EC0876" w:rsidP="00EC0876">
      <w:pPr>
        <w:tabs>
          <w:tab w:val="left" w:pos="2552"/>
        </w:tabs>
        <w:jc w:val="both"/>
        <w:rPr>
          <w:rFonts w:ascii="Arial" w:eastAsia="Arial" w:hAnsi="Arial" w:cs="Arial"/>
          <w:b/>
        </w:rPr>
      </w:pPr>
      <w:r>
        <w:rPr>
          <w:rFonts w:ascii="Arial" w:eastAsia="Arial" w:hAnsi="Arial" w:cs="Arial"/>
          <w:b/>
        </w:rPr>
        <w:t xml:space="preserve">DIA </w:t>
      </w:r>
      <w:proofErr w:type="gramStart"/>
      <w:r>
        <w:rPr>
          <w:rFonts w:ascii="Arial" w:eastAsia="Arial" w:hAnsi="Arial" w:cs="Arial"/>
          <w:b/>
        </w:rPr>
        <w:t>05  LUN</w:t>
      </w:r>
      <w:proofErr w:type="gramEnd"/>
      <w:r>
        <w:rPr>
          <w:rFonts w:ascii="Arial" w:eastAsia="Arial" w:hAnsi="Arial" w:cs="Arial"/>
          <w:b/>
        </w:rPr>
        <w:t xml:space="preserve">        DUBAI - (ABU DHABI) </w:t>
      </w:r>
    </w:p>
    <w:p w:rsidR="00EC0876" w:rsidRDefault="00EC0876" w:rsidP="00EC0876">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Día libre: Excursión opcional de día completo con almuerzo a </w:t>
      </w:r>
      <w:r w:rsidRPr="00DB11C6">
        <w:rPr>
          <w:rFonts w:ascii="Arial" w:eastAsia="Arial" w:hAnsi="Arial" w:cs="Arial"/>
          <w:b/>
        </w:rPr>
        <w:t>ABU DHABI;</w:t>
      </w:r>
      <w:r>
        <w:rPr>
          <w:rFonts w:ascii="Arial" w:eastAsia="Arial" w:hAnsi="Arial" w:cs="Arial"/>
        </w:rPr>
        <w:t xml:space="preserve"> Salida para realizar visita a la capital de los Emiratos Árabes: </w:t>
      </w:r>
      <w:r>
        <w:rPr>
          <w:rFonts w:ascii="Arial" w:eastAsia="Arial" w:hAnsi="Arial" w:cs="Arial"/>
          <w:b/>
        </w:rPr>
        <w:t>ABU DHABI</w:t>
      </w:r>
      <w:r>
        <w:rPr>
          <w:rFonts w:ascii="Arial" w:eastAsia="Arial" w:hAnsi="Arial" w:cs="Arial"/>
        </w:rPr>
        <w:t xml:space="preserve">, ultramoderna ciudad ubicada en una isla donde los parques y jardínes le han convertido en una de las ciudades más verdes de la región. A nuestra llegada, entraremos por El Puente Al Maqta y podremos admirar La Gran Mezquita Sheikh Zayed, la tercera más grande del mundo. Continuaremos por el área de los ministerios y las impresionantes villas; después, la zona de Al Bateen donde se encuentran Los Palacios de la Familia Real; llegaremos a Heritage Villa, donde podremos conocer la forma de vida de los antiguos habitantes y visitaremos El Mercado de los Dátiles. </w:t>
      </w:r>
      <w:r>
        <w:rPr>
          <w:rFonts w:ascii="Arial" w:eastAsia="Arial" w:hAnsi="Arial" w:cs="Arial"/>
          <w:b/>
        </w:rPr>
        <w:t>Almuerzo</w:t>
      </w:r>
      <w:r>
        <w:rPr>
          <w:rFonts w:ascii="Arial" w:eastAsia="Arial" w:hAnsi="Arial" w:cs="Arial"/>
        </w:rPr>
        <w:t xml:space="preserve">. Pasaremos por </w:t>
      </w:r>
      <w:r>
        <w:rPr>
          <w:rFonts w:ascii="Arial" w:eastAsia="Arial" w:hAnsi="Arial" w:cs="Arial"/>
          <w:b/>
        </w:rPr>
        <w:t>YAS ISLAND</w:t>
      </w:r>
      <w:r>
        <w:rPr>
          <w:rFonts w:ascii="Arial" w:eastAsia="Arial" w:hAnsi="Arial" w:cs="Arial"/>
        </w:rPr>
        <w:t xml:space="preserve">, donde se corren las famosas carreras de Fórmula 1. Regreso a nuestro hotel. </w:t>
      </w:r>
      <w:r>
        <w:rPr>
          <w:rFonts w:ascii="Arial" w:eastAsia="Arial" w:hAnsi="Arial" w:cs="Arial"/>
          <w:b/>
        </w:rPr>
        <w:t>Alojamiento</w:t>
      </w:r>
      <w:r>
        <w:rPr>
          <w:rFonts w:ascii="Arial" w:eastAsia="Arial" w:hAnsi="Arial" w:cs="Arial"/>
        </w:rPr>
        <w:t xml:space="preserve">. Traslado al hotel. En la noche </w:t>
      </w:r>
      <w:r>
        <w:rPr>
          <w:rFonts w:ascii="Arial" w:eastAsia="Arial" w:hAnsi="Arial" w:cs="Arial"/>
          <w:b/>
        </w:rPr>
        <w:t>OPCIONALMENTE puede disfrutar de la alta cocina en BURJ AL ARAB</w:t>
      </w:r>
      <w:r>
        <w:rPr>
          <w:rFonts w:ascii="Arial" w:eastAsia="Arial" w:hAnsi="Arial" w:cs="Arial"/>
        </w:rPr>
        <w:t xml:space="preserve">, en su increíble restaurant/bar que ofrece una gran variedad de opciones gastronómicas, y déjese asombrar por este maravilloso Hotel 7 estrellas donde las todas las habitaciones son Suites y que cuenta con posibilidades infinitas que van desde un paseo submarino de 3 minutos para entrar al restaurante de mariscos bajo el agua, o una fiesta para la vista y el paladar en alguno de los restaurantes en los pisos más elevados, El Burj Al Arab espera a los comensales más exigentes. Desde el nivel del mar hasta el punto más alto del hotel, los Restaurantes son tan impresionantes como sus menús creativos. Tanto si los clientes están buscando una merienda saludable o el mejor en la alta cocina, Burj Al Arab tiene la respuesta perfecta en todo momento. Traslado a hotel. </w:t>
      </w:r>
      <w:r>
        <w:rPr>
          <w:rFonts w:ascii="Arial" w:eastAsia="Arial" w:hAnsi="Arial" w:cs="Arial"/>
          <w:b/>
        </w:rPr>
        <w:t>Alojamiento</w:t>
      </w:r>
      <w:r>
        <w:rPr>
          <w:rFonts w:ascii="Arial" w:eastAsia="Arial" w:hAnsi="Arial" w:cs="Arial"/>
        </w:rPr>
        <w:t xml:space="preserve">. </w:t>
      </w:r>
    </w:p>
    <w:p w:rsidR="00EC0876" w:rsidRPr="007F48FC" w:rsidRDefault="00EC0876" w:rsidP="00EC0876">
      <w:pPr>
        <w:rPr>
          <w:rFonts w:ascii="Arial" w:hAnsi="Arial" w:cs="Arial"/>
          <w:b/>
        </w:rPr>
      </w:pPr>
    </w:p>
    <w:p w:rsidR="00EC0876" w:rsidRPr="007F48FC" w:rsidRDefault="00EC0876" w:rsidP="00EC0876">
      <w:pPr>
        <w:rPr>
          <w:rFonts w:ascii="Arial" w:hAnsi="Arial" w:cs="Arial"/>
          <w:b/>
        </w:rPr>
      </w:pPr>
      <w:r w:rsidRPr="007F48FC">
        <w:rPr>
          <w:rFonts w:ascii="Arial" w:hAnsi="Arial" w:cs="Arial"/>
          <w:b/>
        </w:rPr>
        <w:t xml:space="preserve">DIA </w:t>
      </w:r>
      <w:r>
        <w:rPr>
          <w:rFonts w:ascii="Arial" w:hAnsi="Arial" w:cs="Arial"/>
          <w:b/>
        </w:rPr>
        <w:t>06</w:t>
      </w:r>
      <w:r w:rsidRPr="007F48FC">
        <w:rPr>
          <w:rFonts w:ascii="Arial" w:hAnsi="Arial" w:cs="Arial"/>
          <w:b/>
        </w:rPr>
        <w:t xml:space="preserve"> </w:t>
      </w:r>
      <w:r>
        <w:rPr>
          <w:rFonts w:ascii="Arial" w:hAnsi="Arial" w:cs="Arial"/>
          <w:b/>
        </w:rPr>
        <w:t>MAR</w:t>
      </w:r>
      <w:r w:rsidRPr="007F48FC">
        <w:rPr>
          <w:rFonts w:ascii="Arial" w:hAnsi="Arial" w:cs="Arial"/>
          <w:b/>
        </w:rPr>
        <w:t xml:space="preserve">           </w:t>
      </w:r>
      <w:r>
        <w:rPr>
          <w:rFonts w:ascii="Arial" w:hAnsi="Arial" w:cs="Arial"/>
          <w:b/>
        </w:rPr>
        <w:t>DUBAI</w:t>
      </w:r>
      <w:r w:rsidRPr="007F48FC">
        <w:rPr>
          <w:rFonts w:ascii="Arial" w:hAnsi="Arial" w:cs="Arial"/>
          <w:b/>
        </w:rPr>
        <w:t xml:space="preserve"> – ESTAMBUL</w:t>
      </w:r>
    </w:p>
    <w:p w:rsidR="00EC0876" w:rsidRPr="007F48FC" w:rsidRDefault="00EC0876" w:rsidP="00EC0876">
      <w:pPr>
        <w:rPr>
          <w:rFonts w:ascii="Arial" w:hAnsi="Arial" w:cs="Arial"/>
        </w:rPr>
      </w:pPr>
      <w:r>
        <w:rPr>
          <w:rFonts w:ascii="Arial" w:hAnsi="Arial" w:cs="Arial"/>
        </w:rPr>
        <w:t xml:space="preserve">Desayuno. Día libre. En la tarde traslado a aeropuerto para tomar el vuelo con destino a </w:t>
      </w:r>
      <w:r w:rsidRPr="00686B89">
        <w:rPr>
          <w:rFonts w:ascii="Arial" w:hAnsi="Arial" w:cs="Arial"/>
          <w:b/>
        </w:rPr>
        <w:t>ESTAMBUL</w:t>
      </w:r>
      <w:r>
        <w:rPr>
          <w:rFonts w:ascii="Arial" w:hAnsi="Arial" w:cs="Arial"/>
        </w:rPr>
        <w:t xml:space="preserve">. </w:t>
      </w:r>
      <w:r w:rsidRPr="007F48FC">
        <w:rPr>
          <w:rFonts w:ascii="Arial" w:hAnsi="Arial" w:cs="Arial"/>
          <w:b/>
        </w:rPr>
        <w:t>Llegada a ESTAMBUL.</w:t>
      </w:r>
      <w:r w:rsidRPr="007F48FC">
        <w:rPr>
          <w:rFonts w:ascii="Arial" w:hAnsi="Arial" w:cs="Arial"/>
        </w:rPr>
        <w:t xml:space="preserve"> Recibimiento y traslado al hotel. </w:t>
      </w:r>
      <w:r w:rsidRPr="007F48FC">
        <w:rPr>
          <w:rFonts w:ascii="Arial" w:hAnsi="Arial" w:cs="Arial"/>
          <w:b/>
        </w:rPr>
        <w:t>Alojamiento</w:t>
      </w:r>
    </w:p>
    <w:p w:rsidR="00EC0876" w:rsidRDefault="00EC0876" w:rsidP="00EC0876">
      <w:pPr>
        <w:jc w:val="center"/>
        <w:rPr>
          <w:rFonts w:ascii="Arial" w:eastAsia="Arial" w:hAnsi="Arial" w:cs="Arial"/>
          <w:b/>
          <w:color w:val="FF0000"/>
          <w:sz w:val="28"/>
          <w:szCs w:val="28"/>
        </w:rPr>
      </w:pPr>
      <w:r>
        <w:rPr>
          <w:noProof/>
        </w:rPr>
        <w:drawing>
          <wp:anchor distT="60960" distB="113919" distL="175260" distR="228219" simplePos="0" relativeHeight="251673600" behindDoc="0" locked="0" layoutInCell="0" hidden="0" allowOverlap="1" wp14:anchorId="4CFF103E" wp14:editId="701F03A5">
            <wp:simplePos x="0" y="0"/>
            <wp:positionH relativeFrom="margin">
              <wp:posOffset>4606290</wp:posOffset>
            </wp:positionH>
            <wp:positionV relativeFrom="paragraph">
              <wp:posOffset>471805</wp:posOffset>
            </wp:positionV>
            <wp:extent cx="1638300" cy="1066800"/>
            <wp:effectExtent l="152400" t="152400" r="361950" b="361950"/>
            <wp:wrapSquare wrapText="bothSides" distT="60960" distB="113919" distL="175260" distR="228219"/>
            <wp:docPr id="9" name="image12.jpg" descr="C:\Users\user\Documents\FANTASY VIAJES\promociones\EFESO.jpg"/>
            <wp:cNvGraphicFramePr/>
            <a:graphic xmlns:a="http://schemas.openxmlformats.org/drawingml/2006/main">
              <a:graphicData uri="http://schemas.openxmlformats.org/drawingml/2006/picture">
                <pic:pic xmlns:pic="http://schemas.openxmlformats.org/drawingml/2006/picture">
                  <pic:nvPicPr>
                    <pic:cNvPr id="0" name="image12.jpg" descr="C:\Users\user\Documents\FANTASY VIAJES\promociones\EFESO.jpg"/>
                    <pic:cNvPicPr preferRelativeResize="0"/>
                  </pic:nvPicPr>
                  <pic:blipFill>
                    <a:blip r:embed="rId11"/>
                    <a:srcRect/>
                    <a:stretch>
                      <a:fillRect/>
                    </a:stretch>
                  </pic:blipFill>
                  <pic:spPr>
                    <a:xfrm>
                      <a:off x="0" y="0"/>
                      <a:ext cx="1638300" cy="1066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60960" distB="113919" distL="175895" distR="228854" simplePos="0" relativeHeight="251670528" behindDoc="0" locked="0" layoutInCell="0" hidden="0" allowOverlap="1" wp14:anchorId="70DBCB12" wp14:editId="3B0A74BD">
            <wp:simplePos x="0" y="0"/>
            <wp:positionH relativeFrom="margin">
              <wp:posOffset>2901315</wp:posOffset>
            </wp:positionH>
            <wp:positionV relativeFrom="paragraph">
              <wp:posOffset>462280</wp:posOffset>
            </wp:positionV>
            <wp:extent cx="1552575" cy="1057275"/>
            <wp:effectExtent l="152400" t="152400" r="371475" b="371475"/>
            <wp:wrapSquare wrapText="bothSides" distT="60960" distB="113919" distL="175895" distR="228854"/>
            <wp:docPr id="1"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2"/>
                    <a:srcRect/>
                    <a:stretch>
                      <a:fillRect/>
                    </a:stretch>
                  </pic:blipFill>
                  <pic:spPr>
                    <a:xfrm>
                      <a:off x="0" y="0"/>
                      <a:ext cx="1552575" cy="10572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60960" distB="113919" distL="175895" distR="228854" simplePos="0" relativeHeight="251671552" behindDoc="0" locked="0" layoutInCell="0" hidden="0" allowOverlap="1" wp14:anchorId="1B2D529A" wp14:editId="34C68C8D">
            <wp:simplePos x="0" y="0"/>
            <wp:positionH relativeFrom="margin">
              <wp:posOffset>1129665</wp:posOffset>
            </wp:positionH>
            <wp:positionV relativeFrom="paragraph">
              <wp:posOffset>481330</wp:posOffset>
            </wp:positionV>
            <wp:extent cx="1600200" cy="1085850"/>
            <wp:effectExtent l="152400" t="152400" r="361950" b="361950"/>
            <wp:wrapSquare wrapText="bothSides" distT="60960" distB="113919" distL="175895" distR="228854"/>
            <wp:docPr id="1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1600200" cy="10858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60960" distB="113919" distL="175260" distR="228219" simplePos="0" relativeHeight="251672576" behindDoc="0" locked="0" layoutInCell="0" hidden="0" allowOverlap="1" wp14:anchorId="400AD650" wp14:editId="7ACC93C6">
            <wp:simplePos x="0" y="0"/>
            <wp:positionH relativeFrom="margin">
              <wp:posOffset>-727710</wp:posOffset>
            </wp:positionH>
            <wp:positionV relativeFrom="paragraph">
              <wp:posOffset>462280</wp:posOffset>
            </wp:positionV>
            <wp:extent cx="1714500" cy="1133475"/>
            <wp:effectExtent l="152400" t="152400" r="361950" b="371475"/>
            <wp:wrapSquare wrapText="bothSides" distT="60960" distB="113919" distL="175260" distR="228219"/>
            <wp:docPr id="14" name="image14.jpg" descr="C:\Users\user\Documents\FANTASY VIAJES\promociones\estambul.jpg"/>
            <wp:cNvGraphicFramePr/>
            <a:graphic xmlns:a="http://schemas.openxmlformats.org/drawingml/2006/main">
              <a:graphicData uri="http://schemas.openxmlformats.org/drawingml/2006/picture">
                <pic:pic xmlns:pic="http://schemas.openxmlformats.org/drawingml/2006/picture">
                  <pic:nvPicPr>
                    <pic:cNvPr id="0" name="image14.jpg" descr="C:\Users\user\Documents\FANTASY VIAJES\promociones\estambul.jpg"/>
                    <pic:cNvPicPr preferRelativeResize="0"/>
                  </pic:nvPicPr>
                  <pic:blipFill>
                    <a:blip r:embed="rId14"/>
                    <a:srcRect/>
                    <a:stretch>
                      <a:fillRect/>
                    </a:stretch>
                  </pic:blipFill>
                  <pic:spPr>
                    <a:xfrm>
                      <a:off x="0" y="0"/>
                      <a:ext cx="1714500" cy="11334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bookmarkStart w:id="1" w:name="_gjdgxs" w:colFirst="0" w:colLast="0"/>
      <w:bookmarkEnd w:id="1"/>
    </w:p>
    <w:p w:rsidR="00EC0876" w:rsidRDefault="00EC0876" w:rsidP="00EC0876">
      <w:pPr>
        <w:jc w:val="both"/>
        <w:rPr>
          <w:rFonts w:ascii="Arial" w:hAnsi="Arial" w:cs="Arial"/>
          <w:b/>
        </w:rPr>
      </w:pPr>
    </w:p>
    <w:p w:rsidR="00EC0876" w:rsidRPr="007F48FC" w:rsidRDefault="00EC0876" w:rsidP="00EC0876">
      <w:pPr>
        <w:jc w:val="both"/>
        <w:rPr>
          <w:rFonts w:ascii="Arial" w:hAnsi="Arial" w:cs="Arial"/>
          <w:b/>
        </w:rPr>
      </w:pPr>
      <w:r w:rsidRPr="007F48FC">
        <w:rPr>
          <w:rFonts w:ascii="Arial" w:hAnsi="Arial" w:cs="Arial"/>
          <w:b/>
        </w:rPr>
        <w:t>DIA 0</w:t>
      </w:r>
      <w:r>
        <w:rPr>
          <w:rFonts w:ascii="Arial" w:hAnsi="Arial" w:cs="Arial"/>
          <w:b/>
        </w:rPr>
        <w:t>7</w:t>
      </w:r>
      <w:r w:rsidRPr="007F48FC">
        <w:rPr>
          <w:rFonts w:ascii="Arial" w:hAnsi="Arial" w:cs="Arial"/>
          <w:b/>
        </w:rPr>
        <w:t xml:space="preserve"> MIE            ESTAMBUL – ANKARA - CAPADOCIA </w:t>
      </w:r>
    </w:p>
    <w:p w:rsidR="00EC0876" w:rsidRPr="007F48FC" w:rsidRDefault="00EC0876" w:rsidP="00EC0876">
      <w:pPr>
        <w:jc w:val="both"/>
        <w:rPr>
          <w:rFonts w:ascii="Arial" w:hAnsi="Arial" w:cs="Arial"/>
          <w:b/>
        </w:rPr>
      </w:pPr>
      <w:r w:rsidRPr="007F48FC">
        <w:rPr>
          <w:rFonts w:ascii="Arial" w:hAnsi="Arial" w:cs="Arial"/>
          <w:b/>
        </w:rPr>
        <w:t xml:space="preserve">Desayuno.  </w:t>
      </w:r>
      <w:r w:rsidRPr="007F48FC">
        <w:rPr>
          <w:rFonts w:ascii="Arial" w:hAnsi="Arial" w:cs="Arial"/>
        </w:rPr>
        <w:t xml:space="preserve">Por la mañana, salida de la ciudad en autobús y pasando por las montañas de Bolu, llegaremos a </w:t>
      </w:r>
      <w:r w:rsidRPr="007F48FC">
        <w:rPr>
          <w:rFonts w:ascii="Arial" w:hAnsi="Arial" w:cs="Arial"/>
          <w:b/>
        </w:rPr>
        <w:t>ANKARA</w:t>
      </w:r>
      <w:r w:rsidRPr="007F48FC">
        <w:rPr>
          <w:rFonts w:ascii="Arial" w:hAnsi="Arial" w:cs="Arial"/>
        </w:rPr>
        <w:t>, capital de la República; visitaremos el mausoleo de Ataturk, fundador de la República Turca.  Después de</w:t>
      </w:r>
      <w:r w:rsidRPr="007F48FC">
        <w:rPr>
          <w:rFonts w:ascii="Arial" w:hAnsi="Arial" w:cs="Arial"/>
          <w:b/>
        </w:rPr>
        <w:t xml:space="preserve"> almuerzo </w:t>
      </w:r>
      <w:r w:rsidRPr="007F48FC">
        <w:rPr>
          <w:rFonts w:ascii="Arial" w:hAnsi="Arial" w:cs="Arial"/>
        </w:rPr>
        <w:t xml:space="preserve">continuaremos hacia </w:t>
      </w:r>
      <w:r w:rsidRPr="007F48FC">
        <w:rPr>
          <w:rFonts w:ascii="Arial" w:hAnsi="Arial" w:cs="Arial"/>
          <w:b/>
        </w:rPr>
        <w:t xml:space="preserve">CAPADOCIA </w:t>
      </w:r>
      <w:r w:rsidRPr="007F48FC">
        <w:rPr>
          <w:rFonts w:ascii="Arial" w:hAnsi="Arial" w:cs="Arial"/>
        </w:rPr>
        <w:t xml:space="preserve">atravesando por el segundo lago más grande de Turquía, el Lago Salado. Llegada al hotel en </w:t>
      </w:r>
      <w:r w:rsidRPr="007F48FC">
        <w:rPr>
          <w:rFonts w:ascii="Arial" w:hAnsi="Arial" w:cs="Arial"/>
          <w:b/>
        </w:rPr>
        <w:t>CAPADOCIA</w:t>
      </w:r>
      <w:r w:rsidRPr="007F48FC">
        <w:rPr>
          <w:rFonts w:ascii="Arial" w:hAnsi="Arial" w:cs="Arial"/>
        </w:rPr>
        <w:t xml:space="preserve">. </w:t>
      </w:r>
      <w:r w:rsidRPr="007F48FC">
        <w:rPr>
          <w:rFonts w:ascii="Arial" w:hAnsi="Arial" w:cs="Arial"/>
          <w:b/>
        </w:rPr>
        <w:t xml:space="preserve">Cena y alojamiento. </w:t>
      </w:r>
    </w:p>
    <w:p w:rsidR="00EC0876" w:rsidRDefault="00EC0876" w:rsidP="00EC0876">
      <w:pPr>
        <w:jc w:val="both"/>
        <w:rPr>
          <w:rFonts w:ascii="Arial" w:hAnsi="Arial" w:cs="Arial"/>
          <w:b/>
        </w:rPr>
      </w:pPr>
    </w:p>
    <w:p w:rsidR="00EC0876" w:rsidRPr="007F48FC" w:rsidRDefault="00EC0876" w:rsidP="00EC0876">
      <w:pPr>
        <w:jc w:val="both"/>
        <w:rPr>
          <w:rFonts w:ascii="Arial" w:hAnsi="Arial" w:cs="Arial"/>
          <w:b/>
        </w:rPr>
      </w:pPr>
      <w:r w:rsidRPr="007F48FC">
        <w:rPr>
          <w:rFonts w:ascii="Arial" w:hAnsi="Arial" w:cs="Arial"/>
          <w:b/>
        </w:rPr>
        <w:t>DIA 0</w:t>
      </w:r>
      <w:r>
        <w:rPr>
          <w:rFonts w:ascii="Arial" w:hAnsi="Arial" w:cs="Arial"/>
          <w:b/>
        </w:rPr>
        <w:t>8</w:t>
      </w:r>
      <w:r w:rsidRPr="007F48FC">
        <w:rPr>
          <w:rFonts w:ascii="Arial" w:hAnsi="Arial" w:cs="Arial"/>
          <w:b/>
        </w:rPr>
        <w:t xml:space="preserve"> JUE           CAPADOCIA</w:t>
      </w:r>
    </w:p>
    <w:p w:rsidR="00EC0876" w:rsidRPr="007F48FC" w:rsidRDefault="00EC0876" w:rsidP="00EC0876">
      <w:pPr>
        <w:jc w:val="both"/>
        <w:rPr>
          <w:rFonts w:ascii="Arial" w:hAnsi="Arial" w:cs="Arial"/>
          <w:kern w:val="1"/>
        </w:rPr>
      </w:pPr>
      <w:r w:rsidRPr="007F48FC">
        <w:rPr>
          <w:rFonts w:ascii="Arial" w:hAnsi="Arial" w:cs="Arial"/>
        </w:rPr>
        <w:t xml:space="preserve">En la mañana </w:t>
      </w:r>
      <w:r w:rsidRPr="007F48FC">
        <w:rPr>
          <w:rFonts w:ascii="Arial" w:hAnsi="Arial" w:cs="Arial"/>
          <w:b/>
        </w:rPr>
        <w:t xml:space="preserve">posibilidad de tomar el paseo en Globo </w:t>
      </w:r>
      <w:r w:rsidRPr="007F48FC">
        <w:rPr>
          <w:rFonts w:ascii="Arial" w:hAnsi="Arial" w:cs="Arial"/>
        </w:rPr>
        <w:t xml:space="preserve">para disfrutar del magnífico paisaje de </w:t>
      </w:r>
      <w:r w:rsidRPr="007F48FC">
        <w:rPr>
          <w:rFonts w:ascii="Arial" w:hAnsi="Arial" w:cs="Arial"/>
          <w:b/>
        </w:rPr>
        <w:t>CAPADOCIA</w:t>
      </w:r>
      <w:r w:rsidRPr="007F48FC">
        <w:rPr>
          <w:rFonts w:ascii="Arial" w:hAnsi="Arial" w:cs="Arial"/>
        </w:rPr>
        <w:t>. Después de paseo en Globo regreso a hotel. A la hora prevista después de</w:t>
      </w:r>
      <w:r w:rsidRPr="007F48FC">
        <w:rPr>
          <w:rFonts w:ascii="Arial" w:hAnsi="Arial" w:cs="Arial"/>
          <w:b/>
        </w:rPr>
        <w:t xml:space="preserve"> desayuno</w:t>
      </w:r>
      <w:r w:rsidRPr="007F48FC">
        <w:rPr>
          <w:rFonts w:ascii="Arial" w:hAnsi="Arial" w:cs="Arial"/>
        </w:rPr>
        <w:t xml:space="preserve"> salida</w:t>
      </w:r>
      <w:r w:rsidRPr="007F48FC">
        <w:rPr>
          <w:rFonts w:ascii="Arial" w:hAnsi="Arial" w:cs="Arial"/>
          <w:b/>
        </w:rPr>
        <w:t xml:space="preserve"> </w:t>
      </w:r>
      <w:r w:rsidRPr="007F48FC">
        <w:rPr>
          <w:rFonts w:ascii="Arial" w:hAnsi="Arial" w:cs="Arial"/>
        </w:rPr>
        <w:t xml:space="preserve">para visitar esta fantástica región, de fascinantes y originales paisajes, formados por la lava que arrojaran los volcanes Erciyes y Hasan hace 3 millones de años.  Visitaremos El Valle de Pasabag, Cavusin, Avcilar y Güvercinlik; los cuáles tienen paisajes espectaculares con las llamadas Chimeneas de Hadas. Igualmente, podremos admirar numerosos monasterios y capillas en </w:t>
      </w:r>
      <w:r w:rsidRPr="007F48FC">
        <w:rPr>
          <w:rFonts w:ascii="Arial" w:hAnsi="Arial" w:cs="Arial"/>
          <w:b/>
        </w:rPr>
        <w:t>GOREME</w:t>
      </w:r>
      <w:r w:rsidRPr="007F48FC">
        <w:rPr>
          <w:rFonts w:ascii="Arial" w:hAnsi="Arial" w:cs="Arial"/>
        </w:rPr>
        <w:t xml:space="preserve">, excavados en las rocas y decorados con frescos del siglo X. </w:t>
      </w:r>
      <w:r w:rsidRPr="007F48FC">
        <w:rPr>
          <w:rFonts w:ascii="Arial" w:hAnsi="Arial" w:cs="Arial"/>
          <w:kern w:val="1"/>
        </w:rPr>
        <w:t xml:space="preserve">Después de </w:t>
      </w:r>
      <w:r w:rsidRPr="007F48FC">
        <w:rPr>
          <w:rFonts w:ascii="Arial" w:hAnsi="Arial" w:cs="Arial"/>
          <w:b/>
          <w:kern w:val="1"/>
        </w:rPr>
        <w:t xml:space="preserve">almuerzo </w:t>
      </w:r>
      <w:r w:rsidRPr="007F48FC">
        <w:rPr>
          <w:rFonts w:ascii="Arial" w:hAnsi="Arial" w:cs="Arial"/>
          <w:kern w:val="1"/>
        </w:rPr>
        <w:t xml:space="preserve">visitaremos la ciudad subterránea de Seratli, construida por las comunidades cristianas para protegerse de los ataques árabes.   Visitaremos el pueblo artesanal de Avanos con los talleres de tapetes y joyas típicas de Turquesa, etc. </w:t>
      </w:r>
      <w:r w:rsidRPr="007F48FC">
        <w:rPr>
          <w:rFonts w:ascii="Arial" w:hAnsi="Arial" w:cs="Arial"/>
          <w:b/>
          <w:kern w:val="1"/>
        </w:rPr>
        <w:t>Cena y alojamiento.</w:t>
      </w:r>
    </w:p>
    <w:p w:rsidR="00EC0876" w:rsidRPr="007F48FC" w:rsidRDefault="00EC0876" w:rsidP="00EC0876">
      <w:pPr>
        <w:jc w:val="both"/>
        <w:rPr>
          <w:rFonts w:ascii="Arial" w:hAnsi="Arial" w:cs="Arial"/>
          <w:kern w:val="1"/>
        </w:rPr>
      </w:pPr>
    </w:p>
    <w:p w:rsidR="00EC0876" w:rsidRPr="007F48FC" w:rsidRDefault="00EC0876" w:rsidP="00EC0876">
      <w:pPr>
        <w:jc w:val="both"/>
        <w:rPr>
          <w:rFonts w:ascii="Arial" w:hAnsi="Arial" w:cs="Arial"/>
          <w:b/>
        </w:rPr>
      </w:pPr>
      <w:r>
        <w:rPr>
          <w:rFonts w:ascii="Arial" w:hAnsi="Arial" w:cs="Arial"/>
          <w:b/>
        </w:rPr>
        <w:t>DIA 09</w:t>
      </w:r>
      <w:r w:rsidRPr="007F48FC">
        <w:rPr>
          <w:rFonts w:ascii="Arial" w:hAnsi="Arial" w:cs="Arial"/>
          <w:b/>
        </w:rPr>
        <w:t xml:space="preserve"> VIE            CAPADOCIA – KONYA – PAMUKKALE</w:t>
      </w:r>
    </w:p>
    <w:p w:rsidR="00EC0876" w:rsidRPr="007F48FC" w:rsidRDefault="00EC0876" w:rsidP="00EC0876">
      <w:pPr>
        <w:jc w:val="both"/>
        <w:rPr>
          <w:rFonts w:ascii="Arial" w:hAnsi="Arial" w:cs="Arial"/>
        </w:rPr>
      </w:pPr>
      <w:r w:rsidRPr="007F48FC">
        <w:rPr>
          <w:rFonts w:ascii="Arial" w:hAnsi="Arial" w:cs="Arial"/>
          <w:b/>
        </w:rPr>
        <w:t>Desayuno.</w:t>
      </w:r>
      <w:r w:rsidRPr="007F48FC">
        <w:rPr>
          <w:rFonts w:ascii="Arial" w:hAnsi="Arial" w:cs="Arial"/>
        </w:rPr>
        <w:t xml:space="preserve">  Dejaremos esta increíble zona y nos dirigiremos a </w:t>
      </w:r>
      <w:r w:rsidRPr="007F48FC">
        <w:rPr>
          <w:rFonts w:ascii="Arial" w:hAnsi="Arial" w:cs="Arial"/>
          <w:b/>
        </w:rPr>
        <w:t>KONYA</w:t>
      </w:r>
      <w:r w:rsidRPr="007F48FC">
        <w:rPr>
          <w:rFonts w:ascii="Arial" w:hAnsi="Arial" w:cs="Arial"/>
        </w:rPr>
        <w:t xml:space="preserve">, para visitar el monasterio de los Derviches danzantes fundado por Mevlana. Después del </w:t>
      </w:r>
      <w:r w:rsidRPr="007F48FC">
        <w:rPr>
          <w:rFonts w:ascii="Arial" w:hAnsi="Arial" w:cs="Arial"/>
          <w:b/>
        </w:rPr>
        <w:t xml:space="preserve">almuerzo </w:t>
      </w:r>
      <w:r w:rsidRPr="007F48FC">
        <w:rPr>
          <w:rFonts w:ascii="Arial" w:hAnsi="Arial" w:cs="Arial"/>
        </w:rPr>
        <w:t xml:space="preserve">continuaremos a </w:t>
      </w:r>
      <w:r w:rsidRPr="007F48FC">
        <w:rPr>
          <w:rFonts w:ascii="Arial" w:hAnsi="Arial" w:cs="Arial"/>
          <w:b/>
        </w:rPr>
        <w:t>PAMUKKALE</w:t>
      </w:r>
      <w:r w:rsidRPr="007F48FC">
        <w:rPr>
          <w:rFonts w:ascii="Arial" w:hAnsi="Arial" w:cs="Arial"/>
        </w:rPr>
        <w:t xml:space="preserve"> y visitar la antigua Hierápolis y el castillo de algodón, maravilla natural formada por gigantescas cascadas blancas, estalactitas y piscinas formadas a lo largo de los siglos, por el paso de las aguas con sales calcáreas. </w:t>
      </w:r>
      <w:r w:rsidRPr="007F48FC">
        <w:rPr>
          <w:rFonts w:ascii="Arial" w:hAnsi="Arial" w:cs="Arial"/>
          <w:b/>
        </w:rPr>
        <w:t>Cena y alojamiento.</w:t>
      </w:r>
    </w:p>
    <w:p w:rsidR="00EC0876" w:rsidRPr="007F48FC" w:rsidRDefault="00EC0876" w:rsidP="00EC0876">
      <w:pPr>
        <w:jc w:val="both"/>
        <w:rPr>
          <w:rFonts w:ascii="Arial" w:hAnsi="Arial" w:cs="Arial"/>
        </w:rPr>
      </w:pPr>
    </w:p>
    <w:p w:rsidR="00EC0876" w:rsidRPr="007F48FC" w:rsidRDefault="00EC0876" w:rsidP="00EC0876">
      <w:pPr>
        <w:jc w:val="both"/>
      </w:pPr>
      <w:r>
        <w:rPr>
          <w:rFonts w:ascii="Arial" w:hAnsi="Arial" w:cs="Arial"/>
          <w:b/>
        </w:rPr>
        <w:t>DIA 10</w:t>
      </w:r>
      <w:r w:rsidRPr="007F48FC">
        <w:rPr>
          <w:rFonts w:ascii="Arial" w:hAnsi="Arial" w:cs="Arial"/>
          <w:b/>
        </w:rPr>
        <w:t xml:space="preserve"> SAB           PAMUKKALE – EFESO - KUSADASI</w:t>
      </w:r>
      <w:r w:rsidRPr="007F48FC">
        <w:t xml:space="preserve"> </w:t>
      </w:r>
    </w:p>
    <w:p w:rsidR="00EC0876" w:rsidRPr="007F48FC" w:rsidRDefault="00EC0876" w:rsidP="00EC0876">
      <w:pPr>
        <w:jc w:val="both"/>
        <w:outlineLvl w:val="0"/>
        <w:rPr>
          <w:rFonts w:ascii="Arial" w:hAnsi="Arial" w:cs="Arial"/>
          <w:b/>
        </w:rPr>
      </w:pPr>
      <w:r w:rsidRPr="007F48FC">
        <w:rPr>
          <w:rFonts w:ascii="Arial" w:eastAsia="Batang" w:hAnsi="Arial" w:cs="Arial"/>
          <w:b/>
          <w:lang w:val="es-MX"/>
        </w:rPr>
        <w:t>Desayuno.</w:t>
      </w:r>
      <w:r w:rsidRPr="007F48FC">
        <w:rPr>
          <w:rFonts w:ascii="Arial" w:eastAsia="Batang" w:hAnsi="Arial" w:cs="Arial"/>
          <w:lang w:val="es-MX"/>
        </w:rPr>
        <w:t xml:space="preserve"> Saldremos hacia </w:t>
      </w:r>
      <w:r w:rsidRPr="007F48FC">
        <w:rPr>
          <w:rFonts w:ascii="Arial" w:eastAsia="Batang" w:hAnsi="Arial" w:cs="Arial"/>
          <w:b/>
          <w:lang w:val="es-MX"/>
        </w:rPr>
        <w:t>ÉFESO</w:t>
      </w:r>
      <w:r w:rsidRPr="007F48FC">
        <w:rPr>
          <w:rFonts w:ascii="Arial" w:eastAsia="Batang" w:hAnsi="Arial" w:cs="Arial"/>
          <w:lang w:val="es-MX"/>
        </w:rPr>
        <w:t xml:space="preserve"> y después de </w:t>
      </w:r>
      <w:r w:rsidRPr="007F48FC">
        <w:rPr>
          <w:rFonts w:ascii="Arial" w:eastAsia="Batang" w:hAnsi="Arial" w:cs="Arial"/>
          <w:b/>
          <w:lang w:val="es-MX"/>
        </w:rPr>
        <w:t xml:space="preserve">almuerzo </w:t>
      </w:r>
      <w:r w:rsidRPr="007F48FC">
        <w:rPr>
          <w:rFonts w:ascii="Arial" w:eastAsia="Batang" w:hAnsi="Arial" w:cs="Arial"/>
          <w:lang w:val="es-MX"/>
        </w:rPr>
        <w:t xml:space="preserve">visitaremos la ciudad antigua mejor conservada de Asia Menor que durante los siglos I y II, llego a tener una población de 250,000 habitantes y monopolizó la riqueza de Medio Oriente.   Visitaremos la casa de la Virgen María, supuesta última morada de la madre de Jesús. </w:t>
      </w:r>
      <w:r w:rsidRPr="007F48FC">
        <w:rPr>
          <w:rFonts w:ascii="Arial" w:eastAsia="Batang" w:hAnsi="Arial" w:cs="Arial"/>
          <w:b/>
          <w:lang w:val="es-MX"/>
        </w:rPr>
        <w:t>Cena y alojamiento.</w:t>
      </w:r>
    </w:p>
    <w:p w:rsidR="00EC0876" w:rsidRDefault="00EC0876" w:rsidP="00EC0876">
      <w:pPr>
        <w:tabs>
          <w:tab w:val="left" w:pos="2552"/>
        </w:tabs>
        <w:jc w:val="both"/>
        <w:rPr>
          <w:rFonts w:ascii="Arial" w:eastAsia="Arial" w:hAnsi="Arial" w:cs="Arial"/>
          <w:b/>
        </w:rPr>
      </w:pPr>
      <w:r>
        <w:rPr>
          <w:noProof/>
        </w:rPr>
        <w:drawing>
          <wp:anchor distT="60960" distB="115824" distL="175260" distR="228600" simplePos="0" relativeHeight="251665408" behindDoc="0" locked="0" layoutInCell="0" hidden="0" allowOverlap="1" wp14:anchorId="154E1588" wp14:editId="6F9CCCF5">
            <wp:simplePos x="0" y="0"/>
            <wp:positionH relativeFrom="margin">
              <wp:posOffset>4630420</wp:posOffset>
            </wp:positionH>
            <wp:positionV relativeFrom="paragraph">
              <wp:posOffset>299085</wp:posOffset>
            </wp:positionV>
            <wp:extent cx="1456055" cy="850265"/>
            <wp:effectExtent l="38100" t="38100" r="29845" b="45085"/>
            <wp:wrapSquare wrapText="bothSides" distT="60960" distB="115824" distL="175260" distR="228600"/>
            <wp:docPr id="8" name="image16.jpg" descr="C:\Users\user\Documents\FANTASY VIAJES\promociones\SANTORINI.jpg"/>
            <wp:cNvGraphicFramePr/>
            <a:graphic xmlns:a="http://schemas.openxmlformats.org/drawingml/2006/main">
              <a:graphicData uri="http://schemas.openxmlformats.org/drawingml/2006/picture">
                <pic:pic xmlns:pic="http://schemas.openxmlformats.org/drawingml/2006/picture">
                  <pic:nvPicPr>
                    <pic:cNvPr id="0" name="image16.jpg" descr="C:\Users\user\Documents\FANTASY VIAJES\promociones\SANTORINI.jpg"/>
                    <pic:cNvPicPr preferRelativeResize="0"/>
                  </pic:nvPicPr>
                  <pic:blipFill>
                    <a:blip r:embed="rId15"/>
                    <a:srcRect/>
                    <a:stretch>
                      <a:fillRect/>
                    </a:stretch>
                  </pic:blipFill>
                  <pic:spPr>
                    <a:xfrm>
                      <a:off x="0" y="0"/>
                      <a:ext cx="1456055" cy="85026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rPr>
        <w:drawing>
          <wp:anchor distT="60960" distB="115824" distL="175260" distR="228600" simplePos="0" relativeHeight="251663360" behindDoc="0" locked="0" layoutInCell="0" hidden="0" allowOverlap="1" wp14:anchorId="6D6FC8F0" wp14:editId="747C9BCA">
            <wp:simplePos x="0" y="0"/>
            <wp:positionH relativeFrom="margin">
              <wp:posOffset>3131185</wp:posOffset>
            </wp:positionH>
            <wp:positionV relativeFrom="paragraph">
              <wp:posOffset>299085</wp:posOffset>
            </wp:positionV>
            <wp:extent cx="1360805" cy="850265"/>
            <wp:effectExtent l="38100" t="38100" r="29845" b="45085"/>
            <wp:wrapSquare wrapText="bothSides" distT="60960" distB="115824" distL="175260" distR="228600"/>
            <wp:docPr id="12" name="image15.jpg" descr="C:\Users\user\Documents\FANTASY VIAJES\promociones\santorini-en-grecia.jpg"/>
            <wp:cNvGraphicFramePr/>
            <a:graphic xmlns:a="http://schemas.openxmlformats.org/drawingml/2006/main">
              <a:graphicData uri="http://schemas.openxmlformats.org/drawingml/2006/picture">
                <pic:pic xmlns:pic="http://schemas.openxmlformats.org/drawingml/2006/picture">
                  <pic:nvPicPr>
                    <pic:cNvPr id="0" name="image15.jpg" descr="C:\Users\user\Documents\FANTASY VIAJES\promociones\santorini-en-grecia.jpg"/>
                    <pic:cNvPicPr preferRelativeResize="0"/>
                  </pic:nvPicPr>
                  <pic:blipFill>
                    <a:blip r:embed="rId16"/>
                    <a:srcRect/>
                    <a:stretch>
                      <a:fillRect/>
                    </a:stretch>
                  </pic:blipFill>
                  <pic:spPr>
                    <a:xfrm>
                      <a:off x="0" y="0"/>
                      <a:ext cx="1360805" cy="85026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rPr>
        <w:drawing>
          <wp:anchor distT="60960" distB="115824" distL="175260" distR="231648" simplePos="0" relativeHeight="251666432" behindDoc="0" locked="0" layoutInCell="0" hidden="0" allowOverlap="1" wp14:anchorId="6B719748" wp14:editId="7FC58B94">
            <wp:simplePos x="0" y="0"/>
            <wp:positionH relativeFrom="margin">
              <wp:posOffset>1674495</wp:posOffset>
            </wp:positionH>
            <wp:positionV relativeFrom="paragraph">
              <wp:posOffset>299085</wp:posOffset>
            </wp:positionV>
            <wp:extent cx="1318260" cy="829310"/>
            <wp:effectExtent l="38100" t="38100" r="34290" b="46990"/>
            <wp:wrapSquare wrapText="bothSides" distT="60960" distB="115824" distL="175260" distR="231648"/>
            <wp:docPr id="13" name="image11.jpg" descr="C:\Users\user\Documents\FANTASY VIAJES\promociones\ACROPOLIS.jpg"/>
            <wp:cNvGraphicFramePr/>
            <a:graphic xmlns:a="http://schemas.openxmlformats.org/drawingml/2006/main">
              <a:graphicData uri="http://schemas.openxmlformats.org/drawingml/2006/picture">
                <pic:pic xmlns:pic="http://schemas.openxmlformats.org/drawingml/2006/picture">
                  <pic:nvPicPr>
                    <pic:cNvPr id="0" name="image11.jpg" descr="C:\Users\user\Documents\FANTASY VIAJES\promociones\ACROPOLIS.jpg"/>
                    <pic:cNvPicPr preferRelativeResize="0"/>
                  </pic:nvPicPr>
                  <pic:blipFill>
                    <a:blip r:embed="rId17"/>
                    <a:srcRect/>
                    <a:stretch>
                      <a:fillRect/>
                    </a:stretch>
                  </pic:blipFill>
                  <pic:spPr>
                    <a:xfrm>
                      <a:off x="0" y="0"/>
                      <a:ext cx="1318260" cy="829310"/>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rPr>
        <w:drawing>
          <wp:anchor distT="60960" distB="115824" distL="175260" distR="231648" simplePos="0" relativeHeight="251664384" behindDoc="0" locked="0" layoutInCell="0" hidden="0" allowOverlap="1" wp14:anchorId="5888B8A8" wp14:editId="1020E3AB">
            <wp:simplePos x="0" y="0"/>
            <wp:positionH relativeFrom="margin">
              <wp:posOffset>153670</wp:posOffset>
            </wp:positionH>
            <wp:positionV relativeFrom="paragraph">
              <wp:posOffset>299085</wp:posOffset>
            </wp:positionV>
            <wp:extent cx="1371600" cy="818515"/>
            <wp:effectExtent l="38100" t="38100" r="38100" b="38735"/>
            <wp:wrapSquare wrapText="bothSides" distT="60960" distB="115824" distL="175260" distR="231648"/>
            <wp:docPr id="19" name="image17.jpg" descr="C:\Users\user\Documents\FANTASY VIAJES\promociones\CRUCRO GRECIA.jpg"/>
            <wp:cNvGraphicFramePr/>
            <a:graphic xmlns:a="http://schemas.openxmlformats.org/drawingml/2006/main">
              <a:graphicData uri="http://schemas.openxmlformats.org/drawingml/2006/picture">
                <pic:pic xmlns:pic="http://schemas.openxmlformats.org/drawingml/2006/picture">
                  <pic:nvPicPr>
                    <pic:cNvPr id="0" name="image17.jpg" descr="C:\Users\user\Documents\FANTASY VIAJES\promociones\CRUCRO GRECIA.jpg"/>
                    <pic:cNvPicPr preferRelativeResize="0"/>
                  </pic:nvPicPr>
                  <pic:blipFill>
                    <a:blip r:embed="rId18"/>
                    <a:srcRect/>
                    <a:stretch>
                      <a:fillRect/>
                    </a:stretch>
                  </pic:blipFill>
                  <pic:spPr>
                    <a:xfrm>
                      <a:off x="0" y="0"/>
                      <a:ext cx="1371600" cy="81851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p>
    <w:p w:rsidR="00EC0876" w:rsidRDefault="00EC0876" w:rsidP="00EC0876">
      <w:pPr>
        <w:jc w:val="both"/>
        <w:rPr>
          <w:rFonts w:ascii="Arial" w:hAnsi="Arial" w:cs="Arial"/>
          <w:b/>
        </w:rPr>
      </w:pPr>
    </w:p>
    <w:p w:rsidR="00EC0876" w:rsidRPr="007F48FC" w:rsidRDefault="00EC0876" w:rsidP="00EC0876">
      <w:pPr>
        <w:jc w:val="both"/>
        <w:rPr>
          <w:rFonts w:ascii="Arial" w:hAnsi="Arial" w:cs="Arial"/>
          <w:b/>
        </w:rPr>
      </w:pPr>
      <w:r>
        <w:rPr>
          <w:rFonts w:ascii="Arial" w:hAnsi="Arial" w:cs="Arial"/>
          <w:b/>
        </w:rPr>
        <w:t>DIA 11</w:t>
      </w:r>
      <w:r w:rsidRPr="007F48FC">
        <w:rPr>
          <w:rFonts w:ascii="Arial" w:hAnsi="Arial" w:cs="Arial"/>
          <w:b/>
        </w:rPr>
        <w:t xml:space="preserve"> DOM          KUSADASI - ESMIRNA – CESME – ATENAS </w:t>
      </w:r>
    </w:p>
    <w:p w:rsidR="00EC0876" w:rsidRPr="007F48FC" w:rsidRDefault="00EC0876" w:rsidP="00EC0876">
      <w:pPr>
        <w:tabs>
          <w:tab w:val="left" w:pos="2552"/>
        </w:tabs>
        <w:jc w:val="both"/>
        <w:rPr>
          <w:rFonts w:ascii="Arial" w:eastAsia="SimSun" w:hAnsi="Arial" w:cs="Arial"/>
        </w:rPr>
      </w:pPr>
      <w:r w:rsidRPr="007F48FC">
        <w:rPr>
          <w:rFonts w:ascii="Arial" w:hAnsi="Arial" w:cs="Arial"/>
          <w:b/>
        </w:rPr>
        <w:t>Desayuno.</w:t>
      </w:r>
      <w:r w:rsidRPr="007F48FC">
        <w:rPr>
          <w:rFonts w:ascii="Arial" w:hAnsi="Arial" w:cs="Arial"/>
        </w:rPr>
        <w:t xml:space="preserve"> Salida hacia </w:t>
      </w:r>
      <w:r w:rsidRPr="007F48FC">
        <w:rPr>
          <w:rFonts w:ascii="Arial" w:hAnsi="Arial" w:cs="Arial"/>
          <w:b/>
        </w:rPr>
        <w:t>CESME</w:t>
      </w:r>
      <w:r w:rsidRPr="007F48FC">
        <w:rPr>
          <w:rFonts w:ascii="Arial" w:hAnsi="Arial" w:cs="Arial"/>
        </w:rPr>
        <w:t xml:space="preserve">, esta provincia pertenece a ciudad de </w:t>
      </w:r>
      <w:r w:rsidRPr="007F48FC">
        <w:rPr>
          <w:rFonts w:ascii="Arial" w:hAnsi="Arial" w:cs="Arial"/>
          <w:b/>
        </w:rPr>
        <w:t>ESMIRNA</w:t>
      </w:r>
      <w:r w:rsidRPr="007F48FC">
        <w:rPr>
          <w:rFonts w:ascii="Arial" w:hAnsi="Arial" w:cs="Arial"/>
        </w:rPr>
        <w:t xml:space="preserve">, uno de los lugares más turísticos de Mar Egeo. Una breve visita en esta provincia y posteriormente traslado al puerto para abordar a nuestro crucero. En la tarde comienza nuestra aventura con destino a </w:t>
      </w:r>
      <w:r w:rsidRPr="007F48FC">
        <w:rPr>
          <w:rFonts w:ascii="Arial" w:hAnsi="Arial" w:cs="Arial"/>
          <w:b/>
        </w:rPr>
        <w:t>ATENAS.</w:t>
      </w:r>
      <w:r w:rsidRPr="007F48FC">
        <w:rPr>
          <w:rFonts w:ascii="Arial" w:hAnsi="Arial" w:cs="Arial"/>
        </w:rPr>
        <w:t xml:space="preserve"> </w:t>
      </w:r>
      <w:r w:rsidRPr="007F48FC">
        <w:rPr>
          <w:rFonts w:ascii="Arial" w:hAnsi="Arial" w:cs="Arial"/>
          <w:b/>
        </w:rPr>
        <w:t>PENSION COMPLETA</w:t>
      </w:r>
      <w:r w:rsidRPr="007F48FC">
        <w:rPr>
          <w:rFonts w:ascii="Arial" w:hAnsi="Arial" w:cs="Arial"/>
        </w:rPr>
        <w:t xml:space="preserve"> </w:t>
      </w:r>
      <w:r w:rsidRPr="007F48FC">
        <w:rPr>
          <w:rFonts w:ascii="Arial" w:hAnsi="Arial" w:cs="Arial"/>
          <w:b/>
        </w:rPr>
        <w:t>ABORDO.</w:t>
      </w:r>
    </w:p>
    <w:p w:rsidR="00EC0876" w:rsidRDefault="00EC0876" w:rsidP="00EC0876">
      <w:pPr>
        <w:tabs>
          <w:tab w:val="left" w:pos="2552"/>
        </w:tabs>
        <w:jc w:val="both"/>
        <w:rPr>
          <w:rFonts w:ascii="Arial" w:hAnsi="Arial" w:cs="Arial"/>
          <w:b/>
          <w:kern w:val="2"/>
        </w:rPr>
      </w:pPr>
    </w:p>
    <w:p w:rsidR="00EC0876" w:rsidRPr="007F48FC" w:rsidRDefault="00EC0876" w:rsidP="00EC0876">
      <w:pPr>
        <w:tabs>
          <w:tab w:val="left" w:pos="2552"/>
        </w:tabs>
        <w:jc w:val="both"/>
        <w:rPr>
          <w:rFonts w:ascii="Arial" w:hAnsi="Arial" w:cs="Arial"/>
          <w:b/>
          <w:kern w:val="2"/>
        </w:rPr>
      </w:pPr>
      <w:r>
        <w:rPr>
          <w:rFonts w:ascii="Arial" w:hAnsi="Arial" w:cs="Arial"/>
          <w:b/>
          <w:kern w:val="2"/>
        </w:rPr>
        <w:lastRenderedPageBreak/>
        <w:t>DIA 12</w:t>
      </w:r>
      <w:r w:rsidRPr="007F48FC">
        <w:rPr>
          <w:rFonts w:ascii="Arial" w:hAnsi="Arial" w:cs="Arial"/>
          <w:b/>
          <w:kern w:val="2"/>
        </w:rPr>
        <w:t xml:space="preserve"> LUN            ATENAS - MYKONOS</w:t>
      </w:r>
    </w:p>
    <w:p w:rsidR="00EC0876" w:rsidRPr="007F48FC" w:rsidRDefault="00EC0876" w:rsidP="00EC0876">
      <w:pPr>
        <w:jc w:val="both"/>
        <w:rPr>
          <w:rFonts w:ascii="Arial" w:eastAsia="SimSun" w:hAnsi="Arial" w:cs="Arial"/>
        </w:rPr>
      </w:pPr>
      <w:r w:rsidRPr="007F48FC">
        <w:rPr>
          <w:rFonts w:ascii="Arial" w:hAnsi="Arial" w:cs="Arial"/>
          <w:kern w:val="2"/>
        </w:rPr>
        <w:t>En la mañana llegada a</w:t>
      </w:r>
      <w:r w:rsidRPr="007F48FC">
        <w:rPr>
          <w:rFonts w:ascii="Arial" w:hAnsi="Arial" w:cs="Arial"/>
          <w:b/>
          <w:kern w:val="2"/>
        </w:rPr>
        <w:t xml:space="preserve"> ATENAS. </w:t>
      </w:r>
      <w:r w:rsidRPr="007F48FC">
        <w:rPr>
          <w:rFonts w:ascii="Arial" w:hAnsi="Arial" w:cs="Arial"/>
          <w:kern w:val="2"/>
        </w:rPr>
        <w:t xml:space="preserve">Salida para </w:t>
      </w:r>
      <w:proofErr w:type="gramStart"/>
      <w:r w:rsidRPr="007F48FC">
        <w:rPr>
          <w:rFonts w:ascii="Arial" w:hAnsi="Arial" w:cs="Arial"/>
          <w:kern w:val="2"/>
        </w:rPr>
        <w:t>visita  panorámica</w:t>
      </w:r>
      <w:proofErr w:type="gramEnd"/>
      <w:r w:rsidRPr="007F48FC">
        <w:rPr>
          <w:rFonts w:ascii="Arial" w:hAnsi="Arial" w:cs="Arial"/>
          <w:kern w:val="2"/>
        </w:rPr>
        <w:t xml:space="preserve"> de la Ciudad recorriendo: El edificio del Parlamento con la tumba del Soldado Desconocido, zonas residenciales, el Estadio Olímpico, Academia, Universidad y Biblioteca Nacional, el teatro Dionisio, el Monte Philoppapos con una inolvidable vista panorámica de la Ciudad, el Odeón de Herodes Ático, la Acrópolis con todos sus monumentos y el Partenón. Tiempo libre. En la noche regreso al crucero para </w:t>
      </w:r>
      <w:r w:rsidRPr="007F48FC">
        <w:rPr>
          <w:rFonts w:ascii="Arial" w:hAnsi="Arial" w:cs="Arial"/>
        </w:rPr>
        <w:t xml:space="preserve">continuar con destino a isla de </w:t>
      </w:r>
      <w:r w:rsidRPr="007F48FC">
        <w:rPr>
          <w:rFonts w:ascii="Arial" w:hAnsi="Arial" w:cs="Arial"/>
          <w:b/>
        </w:rPr>
        <w:t>MYKONOS</w:t>
      </w:r>
      <w:r w:rsidRPr="007F48FC">
        <w:rPr>
          <w:rFonts w:ascii="Arial" w:hAnsi="Arial" w:cs="Arial"/>
        </w:rPr>
        <w:t xml:space="preserve">. </w:t>
      </w:r>
      <w:r w:rsidRPr="007F48FC">
        <w:rPr>
          <w:rFonts w:ascii="Arial" w:hAnsi="Arial" w:cs="Arial"/>
          <w:b/>
        </w:rPr>
        <w:t>PENSION COMPLETA</w:t>
      </w:r>
      <w:r w:rsidRPr="007F48FC">
        <w:rPr>
          <w:rFonts w:ascii="Arial" w:hAnsi="Arial" w:cs="Arial"/>
        </w:rPr>
        <w:t xml:space="preserve"> </w:t>
      </w:r>
      <w:r w:rsidRPr="007F48FC">
        <w:rPr>
          <w:rFonts w:ascii="Arial" w:hAnsi="Arial" w:cs="Arial"/>
          <w:b/>
        </w:rPr>
        <w:t>ABORDO.</w:t>
      </w:r>
    </w:p>
    <w:p w:rsidR="00EC0876" w:rsidRPr="007F48FC" w:rsidRDefault="00EC0876" w:rsidP="00EC0876">
      <w:pPr>
        <w:tabs>
          <w:tab w:val="left" w:pos="2552"/>
        </w:tabs>
        <w:jc w:val="both"/>
        <w:rPr>
          <w:rFonts w:ascii="Arial" w:hAnsi="Arial" w:cs="Arial"/>
          <w:b/>
          <w:kern w:val="2"/>
        </w:rPr>
      </w:pPr>
    </w:p>
    <w:p w:rsidR="00EC0876" w:rsidRPr="007F48FC" w:rsidRDefault="00EC0876" w:rsidP="00EC0876">
      <w:pPr>
        <w:tabs>
          <w:tab w:val="left" w:pos="2552"/>
        </w:tabs>
        <w:jc w:val="both"/>
        <w:rPr>
          <w:rFonts w:ascii="Arial" w:hAnsi="Arial" w:cs="Arial"/>
          <w:b/>
          <w:kern w:val="2"/>
        </w:rPr>
      </w:pPr>
      <w:r w:rsidRPr="007F48FC">
        <w:rPr>
          <w:rFonts w:ascii="Arial" w:hAnsi="Arial" w:cs="Arial"/>
          <w:b/>
          <w:kern w:val="2"/>
        </w:rPr>
        <w:t xml:space="preserve">DIA </w:t>
      </w:r>
      <w:r>
        <w:rPr>
          <w:rFonts w:ascii="Arial" w:hAnsi="Arial" w:cs="Arial"/>
          <w:b/>
          <w:kern w:val="2"/>
        </w:rPr>
        <w:t>13</w:t>
      </w:r>
      <w:r w:rsidRPr="007F48FC">
        <w:rPr>
          <w:rFonts w:ascii="Arial" w:hAnsi="Arial" w:cs="Arial"/>
          <w:b/>
          <w:kern w:val="2"/>
        </w:rPr>
        <w:t xml:space="preserve"> MAR             MYKONOS – SANTORINI </w:t>
      </w:r>
    </w:p>
    <w:p w:rsidR="00EC0876" w:rsidRPr="007F48FC" w:rsidRDefault="00EC0876" w:rsidP="00EC0876">
      <w:pPr>
        <w:tabs>
          <w:tab w:val="left" w:pos="2552"/>
        </w:tabs>
        <w:jc w:val="both"/>
        <w:rPr>
          <w:rFonts w:ascii="Arial" w:hAnsi="Arial" w:cs="Arial"/>
          <w:b/>
          <w:kern w:val="2"/>
          <w:lang w:val="es-MX"/>
        </w:rPr>
      </w:pPr>
      <w:r w:rsidRPr="007F48FC">
        <w:rPr>
          <w:rFonts w:ascii="Arial" w:hAnsi="Arial" w:cs="Arial"/>
          <w:kern w:val="2"/>
        </w:rPr>
        <w:t xml:space="preserve">En la mañana llegada a </w:t>
      </w:r>
      <w:r w:rsidRPr="007F48FC">
        <w:rPr>
          <w:rFonts w:ascii="Arial" w:hAnsi="Arial" w:cs="Arial"/>
          <w:b/>
          <w:kern w:val="2"/>
        </w:rPr>
        <w:t>MYKONOS</w:t>
      </w:r>
      <w:r w:rsidRPr="007F48FC">
        <w:rPr>
          <w:rFonts w:ascii="Arial" w:hAnsi="Arial" w:cs="Arial"/>
          <w:kern w:val="2"/>
        </w:rPr>
        <w:t xml:space="preserve">. Día libre. Excursión opcional para visitar esta bella isla; donde muchos famosos tienen sus residencias de veraneo. En la noche </w:t>
      </w:r>
      <w:r w:rsidRPr="007F48FC">
        <w:rPr>
          <w:rFonts w:ascii="Arial" w:hAnsi="Arial" w:cs="Arial"/>
        </w:rPr>
        <w:t xml:space="preserve">continuaremos hacia isla de </w:t>
      </w:r>
      <w:r w:rsidRPr="007F48FC">
        <w:rPr>
          <w:rFonts w:ascii="Arial" w:hAnsi="Arial" w:cs="Arial"/>
          <w:b/>
          <w:kern w:val="2"/>
        </w:rPr>
        <w:t>SANTORINI.</w:t>
      </w:r>
      <w:r w:rsidRPr="007F48FC">
        <w:rPr>
          <w:rFonts w:ascii="Arial" w:hAnsi="Arial" w:cs="Arial"/>
          <w:kern w:val="2"/>
        </w:rPr>
        <w:t xml:space="preserve">  </w:t>
      </w:r>
      <w:r w:rsidRPr="007F48FC">
        <w:rPr>
          <w:rFonts w:ascii="Arial" w:hAnsi="Arial" w:cs="Arial"/>
          <w:b/>
          <w:kern w:val="2"/>
        </w:rPr>
        <w:t>PENSION COMPLETA ABORDO.</w:t>
      </w:r>
    </w:p>
    <w:p w:rsidR="00EC0876" w:rsidRPr="007F48FC" w:rsidRDefault="00EC0876" w:rsidP="00EC0876">
      <w:pPr>
        <w:tabs>
          <w:tab w:val="left" w:pos="2552"/>
        </w:tabs>
        <w:jc w:val="both"/>
        <w:rPr>
          <w:rFonts w:ascii="Arial" w:hAnsi="Arial" w:cs="Arial"/>
          <w:b/>
          <w:kern w:val="2"/>
        </w:rPr>
      </w:pPr>
    </w:p>
    <w:p w:rsidR="00EC0876" w:rsidRPr="007F48FC" w:rsidRDefault="00EC0876" w:rsidP="00EC0876">
      <w:pPr>
        <w:tabs>
          <w:tab w:val="left" w:pos="2552"/>
        </w:tabs>
        <w:jc w:val="both"/>
        <w:rPr>
          <w:rFonts w:ascii="Arial" w:hAnsi="Arial" w:cs="Arial"/>
          <w:b/>
          <w:kern w:val="2"/>
        </w:rPr>
      </w:pPr>
      <w:r w:rsidRPr="007F48FC">
        <w:rPr>
          <w:rFonts w:ascii="Arial" w:hAnsi="Arial" w:cs="Arial"/>
          <w:b/>
          <w:kern w:val="2"/>
        </w:rPr>
        <w:t>DIA 1</w:t>
      </w:r>
      <w:r>
        <w:rPr>
          <w:rFonts w:ascii="Arial" w:hAnsi="Arial" w:cs="Arial"/>
          <w:b/>
          <w:kern w:val="2"/>
        </w:rPr>
        <w:t>4</w:t>
      </w:r>
      <w:r w:rsidRPr="007F48FC">
        <w:rPr>
          <w:rFonts w:ascii="Arial" w:hAnsi="Arial" w:cs="Arial"/>
          <w:b/>
          <w:kern w:val="2"/>
        </w:rPr>
        <w:t xml:space="preserve"> MIE              SANTORINI - CESME</w:t>
      </w:r>
    </w:p>
    <w:p w:rsidR="00EC0876" w:rsidRPr="007F48FC" w:rsidRDefault="00EC0876" w:rsidP="00EC0876">
      <w:pPr>
        <w:tabs>
          <w:tab w:val="left" w:pos="2552"/>
        </w:tabs>
        <w:jc w:val="both"/>
        <w:rPr>
          <w:rFonts w:ascii="Arial" w:hAnsi="Arial" w:cs="Arial"/>
          <w:lang w:val="es-MX"/>
        </w:rPr>
      </w:pPr>
      <w:r w:rsidRPr="007F48FC">
        <w:rPr>
          <w:rFonts w:ascii="Arial" w:hAnsi="Arial" w:cs="Arial"/>
          <w:kern w:val="2"/>
        </w:rPr>
        <w:t xml:space="preserve">En la mañana llegada a </w:t>
      </w:r>
      <w:r w:rsidRPr="007F48FC">
        <w:rPr>
          <w:rFonts w:ascii="Arial" w:hAnsi="Arial" w:cs="Arial"/>
          <w:b/>
        </w:rPr>
        <w:t>SANTORINI.</w:t>
      </w:r>
      <w:r w:rsidRPr="007F48FC">
        <w:rPr>
          <w:rFonts w:ascii="Arial" w:hAnsi="Arial" w:cs="Arial"/>
          <w:b/>
          <w:kern w:val="2"/>
        </w:rPr>
        <w:t xml:space="preserve"> Día libre. </w:t>
      </w:r>
      <w:r w:rsidRPr="007F48FC">
        <w:rPr>
          <w:rFonts w:ascii="Arial" w:hAnsi="Arial" w:cs="Arial"/>
          <w:kern w:val="2"/>
        </w:rPr>
        <w:t>Excursión opcional</w:t>
      </w:r>
      <w:r w:rsidRPr="007F48FC">
        <w:rPr>
          <w:rFonts w:ascii="Arial" w:hAnsi="Arial" w:cs="Arial"/>
        </w:rPr>
        <w:t xml:space="preserve"> </w:t>
      </w:r>
      <w:r w:rsidRPr="007F48FC">
        <w:rPr>
          <w:rFonts w:ascii="Arial" w:hAnsi="Arial" w:cs="Arial"/>
          <w:kern w:val="2"/>
        </w:rPr>
        <w:t xml:space="preserve">para visitar las excavaciones del pueblo de Akrotiri, o simplemente, disfrutar un delicioso café en el pueblo de Oia, etc. En la noche regreso al crucero para </w:t>
      </w:r>
      <w:r w:rsidRPr="007F48FC">
        <w:rPr>
          <w:rFonts w:ascii="Arial" w:hAnsi="Arial" w:cs="Arial"/>
        </w:rPr>
        <w:t xml:space="preserve">continuar con destino a </w:t>
      </w:r>
      <w:r w:rsidRPr="007F48FC">
        <w:rPr>
          <w:rFonts w:ascii="Arial" w:hAnsi="Arial" w:cs="Arial"/>
          <w:b/>
        </w:rPr>
        <w:t>CESME.</w:t>
      </w:r>
      <w:r w:rsidRPr="007F48FC">
        <w:rPr>
          <w:rFonts w:ascii="Arial" w:hAnsi="Arial" w:cs="Arial"/>
        </w:rPr>
        <w:t xml:space="preserve"> </w:t>
      </w:r>
      <w:r w:rsidRPr="007F48FC">
        <w:rPr>
          <w:rFonts w:ascii="Arial" w:hAnsi="Arial" w:cs="Arial"/>
          <w:b/>
        </w:rPr>
        <w:t>PENSION COMPLETA ABORDO.</w:t>
      </w:r>
    </w:p>
    <w:p w:rsidR="00EC0876" w:rsidRDefault="00EC0876" w:rsidP="00EC0876">
      <w:pPr>
        <w:tabs>
          <w:tab w:val="left" w:pos="2552"/>
        </w:tabs>
        <w:jc w:val="both"/>
        <w:rPr>
          <w:rFonts w:ascii="Arial" w:hAnsi="Arial" w:cs="Arial"/>
          <w:b/>
          <w:bCs/>
          <w:kern w:val="2"/>
          <w:lang w:val="es-CO"/>
        </w:rPr>
      </w:pPr>
    </w:p>
    <w:p w:rsidR="00EC0876" w:rsidRPr="007F48FC" w:rsidRDefault="00EC0876" w:rsidP="00EC0876">
      <w:pPr>
        <w:jc w:val="both"/>
        <w:rPr>
          <w:rFonts w:ascii="Arial" w:hAnsi="Arial" w:cs="Arial"/>
          <w:b/>
        </w:rPr>
      </w:pPr>
      <w:r w:rsidRPr="007F48FC">
        <w:rPr>
          <w:rFonts w:ascii="Arial" w:hAnsi="Arial" w:cs="Arial"/>
          <w:b/>
        </w:rPr>
        <w:t>DIA 1</w:t>
      </w:r>
      <w:r>
        <w:rPr>
          <w:rFonts w:ascii="Arial" w:hAnsi="Arial" w:cs="Arial"/>
          <w:b/>
        </w:rPr>
        <w:t>5</w:t>
      </w:r>
      <w:r w:rsidRPr="007F48FC">
        <w:rPr>
          <w:rFonts w:ascii="Arial" w:hAnsi="Arial" w:cs="Arial"/>
          <w:b/>
        </w:rPr>
        <w:t xml:space="preserve"> JUE              CESME – BURSA - ESTAMBUL</w:t>
      </w:r>
    </w:p>
    <w:p w:rsidR="00EC0876" w:rsidRPr="007F48FC" w:rsidRDefault="00EC0876" w:rsidP="00EC0876">
      <w:pPr>
        <w:tabs>
          <w:tab w:val="left" w:pos="2552"/>
        </w:tabs>
        <w:jc w:val="both"/>
        <w:rPr>
          <w:rFonts w:ascii="Arial" w:eastAsia="Batang" w:hAnsi="Arial" w:cs="Arial"/>
          <w:b/>
          <w:kern w:val="1"/>
        </w:rPr>
      </w:pPr>
      <w:r w:rsidRPr="007F48FC">
        <w:rPr>
          <w:rFonts w:ascii="Arial" w:hAnsi="Arial" w:cs="Arial"/>
          <w:kern w:val="2"/>
        </w:rPr>
        <w:t>Llegada a puerto de</w:t>
      </w:r>
      <w:r w:rsidRPr="007F48FC">
        <w:rPr>
          <w:rFonts w:ascii="Arial" w:hAnsi="Arial" w:cs="Arial"/>
          <w:b/>
          <w:kern w:val="2"/>
        </w:rPr>
        <w:t xml:space="preserve"> CESME. </w:t>
      </w:r>
      <w:r w:rsidRPr="007F48FC">
        <w:rPr>
          <w:rFonts w:ascii="Arial" w:hAnsi="Arial" w:cs="Arial"/>
          <w:kern w:val="2"/>
        </w:rPr>
        <w:t xml:space="preserve">Desembarque y salida </w:t>
      </w:r>
      <w:r w:rsidRPr="007F48FC">
        <w:rPr>
          <w:rFonts w:ascii="Arial" w:hAnsi="Arial" w:cs="Arial"/>
        </w:rPr>
        <w:t xml:space="preserve">hacia </w:t>
      </w:r>
      <w:r w:rsidRPr="007F48FC">
        <w:rPr>
          <w:rFonts w:ascii="Arial" w:hAnsi="Arial" w:cs="Arial"/>
          <w:b/>
        </w:rPr>
        <w:t>BURSA</w:t>
      </w:r>
      <w:r w:rsidRPr="007F48FC">
        <w:rPr>
          <w:rFonts w:ascii="Arial" w:hAnsi="Arial" w:cs="Arial"/>
        </w:rPr>
        <w:t xml:space="preserve">, en donde haremos una visita panorámica por la Ciudad que fuera la capital del imperio Otomano antes que Edirne. Podremos admirar las mezquitas de Beyazit Emir Sultán y Orhan y tendremos la oportunidad de pasear por el mercado de seda, donde podrá adquirir antigüedades, seda, perfumes, pashminas, etc.  Después del </w:t>
      </w:r>
      <w:r w:rsidRPr="007F48FC">
        <w:rPr>
          <w:rFonts w:ascii="Arial" w:hAnsi="Arial" w:cs="Arial"/>
          <w:b/>
        </w:rPr>
        <w:t>almuerzo</w:t>
      </w:r>
      <w:r w:rsidRPr="007F48FC">
        <w:rPr>
          <w:rFonts w:ascii="Arial" w:hAnsi="Arial" w:cs="Arial"/>
        </w:rPr>
        <w:t xml:space="preserve"> continuaremos a </w:t>
      </w:r>
      <w:r w:rsidRPr="007F48FC">
        <w:rPr>
          <w:rFonts w:ascii="Arial" w:hAnsi="Arial" w:cs="Arial"/>
          <w:b/>
        </w:rPr>
        <w:t>ESTAMBUL</w:t>
      </w:r>
      <w:r w:rsidRPr="007F48FC">
        <w:rPr>
          <w:rFonts w:ascii="Arial" w:hAnsi="Arial" w:cs="Arial"/>
        </w:rPr>
        <w:t>.  Llegada al hotel.</w:t>
      </w:r>
      <w:r w:rsidRPr="007F48FC">
        <w:rPr>
          <w:rFonts w:ascii="Arial" w:hAnsi="Arial" w:cs="Arial"/>
          <w:b/>
        </w:rPr>
        <w:t xml:space="preserve"> Alojamiento.</w:t>
      </w:r>
      <w:r w:rsidRPr="007F48FC">
        <w:rPr>
          <w:rFonts w:ascii="Arial" w:hAnsi="Arial" w:cs="Arial"/>
        </w:rPr>
        <w:t xml:space="preserve"> </w:t>
      </w:r>
    </w:p>
    <w:p w:rsidR="00EC0876" w:rsidRPr="007F48FC" w:rsidRDefault="00EC0876" w:rsidP="00EC0876">
      <w:pPr>
        <w:jc w:val="both"/>
        <w:rPr>
          <w:rFonts w:ascii="Arial" w:hAnsi="Arial" w:cs="Arial"/>
          <w:b/>
        </w:rPr>
      </w:pPr>
    </w:p>
    <w:p w:rsidR="00EC0876" w:rsidRPr="007F48FC" w:rsidRDefault="00EC0876" w:rsidP="00EC0876">
      <w:pPr>
        <w:jc w:val="both"/>
        <w:rPr>
          <w:rFonts w:ascii="Arial" w:hAnsi="Arial" w:cs="Arial"/>
          <w:b/>
        </w:rPr>
      </w:pPr>
      <w:r w:rsidRPr="007F48FC">
        <w:rPr>
          <w:rFonts w:ascii="Arial" w:hAnsi="Arial" w:cs="Arial"/>
          <w:b/>
        </w:rPr>
        <w:t>DIA 1</w:t>
      </w:r>
      <w:r>
        <w:rPr>
          <w:rFonts w:ascii="Arial" w:hAnsi="Arial" w:cs="Arial"/>
          <w:b/>
        </w:rPr>
        <w:t>6</w:t>
      </w:r>
      <w:r w:rsidRPr="007F48FC">
        <w:rPr>
          <w:rFonts w:ascii="Arial" w:hAnsi="Arial" w:cs="Arial"/>
          <w:b/>
        </w:rPr>
        <w:t xml:space="preserve"> VIE     </w:t>
      </w:r>
      <w:r>
        <w:rPr>
          <w:rFonts w:ascii="Arial" w:hAnsi="Arial" w:cs="Arial"/>
          <w:b/>
        </w:rPr>
        <w:t xml:space="preserve"> </w:t>
      </w:r>
      <w:r w:rsidRPr="007F48FC">
        <w:rPr>
          <w:rFonts w:ascii="Arial" w:hAnsi="Arial" w:cs="Arial"/>
          <w:b/>
        </w:rPr>
        <w:t xml:space="preserve">          ESTAMBUL</w:t>
      </w:r>
    </w:p>
    <w:p w:rsidR="00EC0876" w:rsidRPr="007F48FC" w:rsidRDefault="00EC0876" w:rsidP="00EC0876">
      <w:pPr>
        <w:tabs>
          <w:tab w:val="left" w:pos="2552"/>
        </w:tabs>
        <w:jc w:val="both"/>
        <w:rPr>
          <w:rFonts w:ascii="Arial" w:hAnsi="Arial" w:cs="Arial"/>
          <w:b/>
        </w:rPr>
      </w:pPr>
      <w:r w:rsidRPr="007F48FC">
        <w:rPr>
          <w:rFonts w:ascii="Arial" w:hAnsi="Arial" w:cs="Arial"/>
          <w:b/>
        </w:rPr>
        <w:t>Desayuno</w:t>
      </w:r>
      <w:r w:rsidRPr="007F48FC">
        <w:rPr>
          <w:rFonts w:ascii="Arial" w:hAnsi="Arial" w:cs="Arial"/>
        </w:rPr>
        <w:t>.</w:t>
      </w:r>
      <w:r>
        <w:rPr>
          <w:rFonts w:ascii="Arial" w:hAnsi="Arial" w:cs="Arial"/>
        </w:rPr>
        <w:t xml:space="preserve"> </w:t>
      </w:r>
      <w:r w:rsidRPr="007F48FC">
        <w:rPr>
          <w:rFonts w:ascii="Arial" w:hAnsi="Arial" w:cs="Arial"/>
        </w:rPr>
        <w:t>Salida</w:t>
      </w:r>
      <w:r w:rsidRPr="007F48FC">
        <w:rPr>
          <w:rFonts w:ascii="Arial" w:eastAsia="Batang" w:hAnsi="Arial" w:cs="Arial"/>
          <w:lang w:val="es-MX"/>
        </w:rPr>
        <w:t xml:space="preserve"> para la visita panorámica a los lugares más importantes.</w:t>
      </w:r>
      <w:r w:rsidRPr="007F48FC">
        <w:rPr>
          <w:rFonts w:ascii="Arial" w:hAnsi="Arial" w:cs="Arial"/>
        </w:rPr>
        <w:t xml:space="preserve"> </w:t>
      </w:r>
      <w:r w:rsidRPr="007F48FC">
        <w:rPr>
          <w:rFonts w:ascii="Arial" w:eastAsia="Batang" w:hAnsi="Arial" w:cs="Arial"/>
          <w:lang w:val="es-MX"/>
        </w:rPr>
        <w:t xml:space="preserve">Comenzaremos nuestra visita en Taksim la zona más espectacular y moderna de Estambul. Pasando al lado del palacio de Dolmabahçe y continuaremos al barrio antiguo de Ortakoy. Tendremos tiempo libre en este barrio para admirar el Puente del Bósforo, Santa Sofía, Palacio de Topkapı y la Mezquita Azul. Posteriormente continuamos por la costa para apreciar las murallas de la antigua Constantinopla. Tarde libre. Excursión Opcional con almuerzo para tomar el Crucero por el Bósforo y Bazar Egipcio (Mercado de los Especies), </w:t>
      </w:r>
      <w:r w:rsidRPr="007F48FC">
        <w:rPr>
          <w:rFonts w:ascii="Arial" w:eastAsia="SimSun" w:hAnsi="Arial" w:cs="Arial"/>
        </w:rPr>
        <w:t xml:space="preserve">Iniciará nuestra visita al Bazar Egipcio. Tiempo libre en Bazar. Después de </w:t>
      </w:r>
      <w:r w:rsidRPr="007F48FC">
        <w:rPr>
          <w:rFonts w:ascii="Arial" w:eastAsia="SimSun" w:hAnsi="Arial" w:cs="Arial"/>
          <w:b/>
        </w:rPr>
        <w:t>almuerzo</w:t>
      </w:r>
      <w:r w:rsidRPr="007F48FC">
        <w:rPr>
          <w:rFonts w:ascii="Arial" w:eastAsia="SimSun" w:hAnsi="Arial" w:cs="Arial"/>
        </w:rPr>
        <w:t xml:space="preserve"> tomaremos el Crucero por el Bósforo para nuestro recorrido por el estrecho que une el Mar Negro con el Mar Marmara que divide a esta hermosa ciudad que se encuentra entre dos continentes.  Admiraremos los palacios, pabellones que los Sultanes construyeron en las orillas del mar. </w:t>
      </w:r>
      <w:r w:rsidRPr="007F48FC">
        <w:rPr>
          <w:rFonts w:ascii="Arial" w:eastAsia="SimSun" w:hAnsi="Arial" w:cs="Arial"/>
          <w:b/>
        </w:rPr>
        <w:t>Alojamiento.</w:t>
      </w:r>
      <w:r w:rsidRPr="007F48FC">
        <w:rPr>
          <w:rFonts w:ascii="Arial" w:eastAsia="SimSun" w:hAnsi="Arial" w:cs="Arial"/>
        </w:rPr>
        <w:t xml:space="preserve"> </w:t>
      </w:r>
    </w:p>
    <w:p w:rsidR="00EC0876" w:rsidRDefault="00EC0876" w:rsidP="00EC0876">
      <w:pPr>
        <w:jc w:val="both"/>
        <w:rPr>
          <w:rFonts w:ascii="Arial" w:eastAsia="Batang" w:hAnsi="Arial" w:cs="Arial"/>
          <w:b/>
          <w:kern w:val="1"/>
        </w:rPr>
      </w:pPr>
    </w:p>
    <w:p w:rsidR="00EC0876" w:rsidRPr="007F48FC" w:rsidRDefault="00EC0876" w:rsidP="00EC0876">
      <w:pPr>
        <w:jc w:val="both"/>
        <w:rPr>
          <w:rFonts w:ascii="Arial" w:eastAsia="Batang" w:hAnsi="Arial" w:cs="Arial"/>
          <w:b/>
          <w:kern w:val="1"/>
        </w:rPr>
      </w:pPr>
      <w:r w:rsidRPr="007F48FC">
        <w:rPr>
          <w:rFonts w:ascii="Arial" w:eastAsia="Batang" w:hAnsi="Arial" w:cs="Arial"/>
          <w:b/>
          <w:kern w:val="1"/>
        </w:rPr>
        <w:t>DIA 1</w:t>
      </w:r>
      <w:r>
        <w:rPr>
          <w:rFonts w:ascii="Arial" w:eastAsia="Batang" w:hAnsi="Arial" w:cs="Arial"/>
          <w:b/>
          <w:kern w:val="1"/>
        </w:rPr>
        <w:t>7</w:t>
      </w:r>
      <w:r w:rsidRPr="007F48FC">
        <w:rPr>
          <w:rFonts w:ascii="Arial" w:eastAsia="Batang" w:hAnsi="Arial" w:cs="Arial"/>
          <w:b/>
          <w:kern w:val="1"/>
        </w:rPr>
        <w:t xml:space="preserve"> SAB              ESTAMBUL </w:t>
      </w:r>
    </w:p>
    <w:p w:rsidR="00EC0876" w:rsidRPr="007F48FC" w:rsidRDefault="00EC0876" w:rsidP="00EC0876">
      <w:pPr>
        <w:jc w:val="both"/>
        <w:rPr>
          <w:rFonts w:ascii="Arial" w:eastAsia="Batang" w:hAnsi="Arial" w:cs="Arial"/>
          <w:lang w:val="es-MX"/>
        </w:rPr>
      </w:pPr>
      <w:r w:rsidRPr="007F48FC">
        <w:rPr>
          <w:rFonts w:ascii="Arial" w:eastAsia="Batang" w:hAnsi="Arial" w:cs="Arial"/>
          <w:b/>
          <w:lang w:val="es-MX"/>
        </w:rPr>
        <w:t>Desayuno</w:t>
      </w:r>
      <w:r w:rsidRPr="007F48FC">
        <w:rPr>
          <w:rFonts w:ascii="Arial" w:eastAsia="Batang" w:hAnsi="Arial" w:cs="Arial"/>
          <w:lang w:val="es-MX"/>
        </w:rPr>
        <w:t xml:space="preserve">. Día libre. Excursión opcional con almuerzo y con entradas a los museos incluye: </w:t>
      </w:r>
      <w:r w:rsidRPr="007F48FC">
        <w:rPr>
          <w:rFonts w:ascii="Arial" w:eastAsia="SimSun" w:hAnsi="Arial" w:cs="Arial"/>
        </w:rPr>
        <w:t>Visita al antiguo Hipódromo Romano y la Mezquita Azul, con un precioso interior recubierto de azulejos y visita a Santa Sofía que fue iglesia durante 916 años y Palacio de Topkapi, residencia de los Sultanes Otomanos hasta el siglo XIX, donde se guardan la mayor parte de los objetos de los Sultanes</w:t>
      </w:r>
      <w:r w:rsidRPr="007F48FC">
        <w:rPr>
          <w:rFonts w:ascii="Arial" w:hAnsi="Arial" w:cs="Arial"/>
          <w:b/>
        </w:rPr>
        <w:t xml:space="preserve">. </w:t>
      </w:r>
      <w:r w:rsidRPr="007F48FC">
        <w:rPr>
          <w:rFonts w:ascii="Arial" w:eastAsia="SimSun" w:hAnsi="Arial" w:cs="Arial"/>
        </w:rPr>
        <w:t xml:space="preserve">En la tarde visita a Gran Bazar, fundada en el año 1542, bazar cubierta con 22 puertas de acceso y con más de 4 mil tiendes en su interior. Tiempo libre en bazar. </w:t>
      </w:r>
      <w:r w:rsidRPr="007F48FC">
        <w:rPr>
          <w:rFonts w:ascii="Arial" w:eastAsia="SimSun" w:hAnsi="Arial" w:cs="Arial"/>
          <w:b/>
        </w:rPr>
        <w:t>Alojamiento.</w:t>
      </w:r>
    </w:p>
    <w:p w:rsidR="00EC0876" w:rsidRPr="0061165A" w:rsidRDefault="00EC0876" w:rsidP="00EC0876">
      <w:pPr>
        <w:outlineLvl w:val="0"/>
        <w:rPr>
          <w:rFonts w:ascii="Arial" w:hAnsi="Arial" w:cs="Arial"/>
          <w:b/>
          <w:lang w:val="es-MX" w:eastAsia="es-ES"/>
        </w:rPr>
      </w:pPr>
      <w:r w:rsidRPr="0061165A">
        <w:rPr>
          <w:noProof/>
        </w:rPr>
        <w:lastRenderedPageBreak/>
        <w:drawing>
          <wp:anchor distT="61902" distB="116840" distL="175501" distR="231730" simplePos="0" relativeHeight="251660288" behindDoc="0" locked="0" layoutInCell="1" allowOverlap="1" wp14:anchorId="74F45208" wp14:editId="5BFBF431">
            <wp:simplePos x="0" y="0"/>
            <wp:positionH relativeFrom="column">
              <wp:posOffset>2971800</wp:posOffset>
            </wp:positionH>
            <wp:positionV relativeFrom="paragraph">
              <wp:posOffset>220345</wp:posOffset>
            </wp:positionV>
            <wp:extent cx="1352550" cy="939165"/>
            <wp:effectExtent l="19050" t="0" r="19050" b="299085"/>
            <wp:wrapSquare wrapText="bothSides"/>
            <wp:docPr id="21" name="Imagen 21" descr="http://www.nationalgeographic.com.es/medio/2012/12/12/42-35623976_2000x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http://www.nationalgeographic.com.es/medio/2012/12/12/42-35623976_2000x13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1165A">
        <w:rPr>
          <w:noProof/>
        </w:rPr>
        <w:drawing>
          <wp:anchor distT="62306" distB="120329" distL="179185" distR="240016" simplePos="0" relativeHeight="251662336" behindDoc="0" locked="0" layoutInCell="1" allowOverlap="1" wp14:anchorId="56A5DC36" wp14:editId="33FDDB49">
            <wp:simplePos x="0" y="0"/>
            <wp:positionH relativeFrom="column">
              <wp:posOffset>4391025</wp:posOffset>
            </wp:positionH>
            <wp:positionV relativeFrom="paragraph">
              <wp:posOffset>191135</wp:posOffset>
            </wp:positionV>
            <wp:extent cx="1447800" cy="939165"/>
            <wp:effectExtent l="19050" t="0" r="19050" b="299085"/>
            <wp:wrapSquare wrapText="bothSides"/>
            <wp:docPr id="20" name="Imagen 20" descr="http://4.bp.blogspot.com/_UAYF8Iy4FiY/SGeTS2-b5sI/AAAAAAAAAI0/SRAfZrITsDo/s320/Iglesia+Visit+Vir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http://4.bp.blogspot.com/_UAYF8Iy4FiY/SGeTS2-b5sI/AAAAAAAAAI0/SRAfZrITsDo/s320/Iglesia+Visit+Virge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1165A">
        <w:rPr>
          <w:noProof/>
        </w:rPr>
        <w:drawing>
          <wp:anchor distT="60753" distB="117329" distL="173572" distR="228028" simplePos="0" relativeHeight="251661312" behindDoc="0" locked="0" layoutInCell="1" allowOverlap="1" wp14:anchorId="2398C778" wp14:editId="372905E9">
            <wp:simplePos x="0" y="0"/>
            <wp:positionH relativeFrom="column">
              <wp:posOffset>1581150</wp:posOffset>
            </wp:positionH>
            <wp:positionV relativeFrom="paragraph">
              <wp:posOffset>226695</wp:posOffset>
            </wp:positionV>
            <wp:extent cx="1352550" cy="939165"/>
            <wp:effectExtent l="19050" t="0" r="19050" b="299085"/>
            <wp:wrapSquare wrapText="bothSides"/>
            <wp:docPr id="23" name="Imagen 23" descr="http://ivemo.org/wp-content/uploads/2015/08/beit-saho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ttp://ivemo.org/wp-content/uploads/2015/08/beit-sahour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0"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1165A">
        <w:rPr>
          <w:noProof/>
        </w:rPr>
        <w:drawing>
          <wp:anchor distT="60960" distB="114808" distL="169700" distR="217828" simplePos="0" relativeHeight="251659264" behindDoc="0" locked="0" layoutInCell="1" allowOverlap="1" wp14:anchorId="3BD481C7" wp14:editId="628389BB">
            <wp:simplePos x="0" y="0"/>
            <wp:positionH relativeFrom="column">
              <wp:posOffset>123190</wp:posOffset>
            </wp:positionH>
            <wp:positionV relativeFrom="paragraph">
              <wp:posOffset>182245</wp:posOffset>
            </wp:positionV>
            <wp:extent cx="1419225" cy="939165"/>
            <wp:effectExtent l="19050" t="0" r="28575" b="299085"/>
            <wp:wrapSquare wrapText="bothSides"/>
            <wp:docPr id="22" name="Imagen 22" descr="http://www.viajesdeprimera.com/wp-content/uploads/2014/04/SANTO-SEPULCRO-TEJ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http://www.viajesdeprimera.com/wp-content/uploads/2014/04/SANTO-SEPULCRO-TEJAD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9225"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1165A">
        <w:rPr>
          <w:rFonts w:ascii="Arial" w:hAnsi="Arial" w:cs="Arial"/>
          <w:b/>
          <w:bCs/>
          <w:color w:val="FF0000"/>
          <w:sz w:val="28"/>
          <w:szCs w:val="28"/>
          <w:lang w:eastAsia="es-ES"/>
        </w:rPr>
        <w:t xml:space="preserve"> </w:t>
      </w:r>
    </w:p>
    <w:p w:rsidR="00EC0876" w:rsidRDefault="00EC0876" w:rsidP="00EC0876">
      <w:pPr>
        <w:tabs>
          <w:tab w:val="left" w:pos="2552"/>
        </w:tabs>
        <w:jc w:val="both"/>
        <w:rPr>
          <w:rFonts w:ascii="Arial" w:hAnsi="Arial" w:cs="Arial"/>
          <w:b/>
          <w:lang w:val="es-MX" w:eastAsia="es-ES"/>
        </w:rPr>
      </w:pPr>
      <w:r>
        <w:rPr>
          <w:rFonts w:ascii="Arial" w:hAnsi="Arial" w:cs="Arial"/>
          <w:b/>
          <w:lang w:val="es-MX" w:eastAsia="es-ES"/>
        </w:rPr>
        <w:t xml:space="preserve">                                                                                    </w:t>
      </w:r>
    </w:p>
    <w:p w:rsidR="00EC0876" w:rsidRPr="007F48FC" w:rsidRDefault="00EC0876" w:rsidP="00EC0876">
      <w:pPr>
        <w:tabs>
          <w:tab w:val="left" w:pos="2552"/>
        </w:tabs>
        <w:jc w:val="both"/>
        <w:rPr>
          <w:rFonts w:ascii="Arial" w:hAnsi="Arial" w:cs="Arial"/>
          <w:b/>
        </w:rPr>
      </w:pPr>
      <w:r w:rsidRPr="007F48FC">
        <w:rPr>
          <w:rFonts w:ascii="Arial" w:hAnsi="Arial" w:cs="Arial"/>
          <w:b/>
        </w:rPr>
        <w:t>DIA 1</w:t>
      </w:r>
      <w:r>
        <w:rPr>
          <w:rFonts w:ascii="Arial" w:hAnsi="Arial" w:cs="Arial"/>
          <w:b/>
        </w:rPr>
        <w:t>8</w:t>
      </w:r>
      <w:r w:rsidRPr="007F48FC">
        <w:rPr>
          <w:rFonts w:ascii="Arial" w:hAnsi="Arial" w:cs="Arial"/>
          <w:b/>
        </w:rPr>
        <w:t xml:space="preserve"> DOM              ESTAMBUL - </w:t>
      </w:r>
      <w:r>
        <w:rPr>
          <w:rFonts w:ascii="Arial" w:hAnsi="Arial" w:cs="Arial"/>
          <w:b/>
        </w:rPr>
        <w:t>JERUSALEN</w:t>
      </w:r>
    </w:p>
    <w:p w:rsidR="00EC0876" w:rsidRPr="007F48FC" w:rsidRDefault="00EC0876" w:rsidP="00EC0876">
      <w:pPr>
        <w:tabs>
          <w:tab w:val="left" w:pos="2552"/>
        </w:tabs>
        <w:jc w:val="both"/>
        <w:rPr>
          <w:rFonts w:ascii="Arial" w:eastAsia="Batang" w:hAnsi="Arial" w:cs="Arial"/>
          <w:b/>
          <w:lang w:val="es-MX" w:eastAsia="es-ES"/>
        </w:rPr>
      </w:pPr>
      <w:r w:rsidRPr="007F48FC">
        <w:rPr>
          <w:rFonts w:ascii="Arial" w:eastAsia="Batang" w:hAnsi="Arial" w:cs="Arial"/>
          <w:b/>
          <w:lang w:val="es-MX"/>
        </w:rPr>
        <w:t>Desayuno</w:t>
      </w:r>
      <w:r w:rsidRPr="007F48FC">
        <w:rPr>
          <w:rFonts w:ascii="Arial" w:eastAsia="Batang" w:hAnsi="Arial" w:cs="Arial"/>
          <w:lang w:val="es-MX"/>
        </w:rPr>
        <w:t xml:space="preserve">. Traslado a aeropuerto para tomar el vuelo con destino a </w:t>
      </w:r>
      <w:r w:rsidRPr="001A5D7B">
        <w:rPr>
          <w:rFonts w:ascii="Arial" w:eastAsia="Batang" w:hAnsi="Arial" w:cs="Arial"/>
          <w:b/>
          <w:lang w:val="es-MX"/>
        </w:rPr>
        <w:t>JERUSALE</w:t>
      </w:r>
      <w:r>
        <w:rPr>
          <w:rFonts w:ascii="Arial" w:eastAsia="Batang" w:hAnsi="Arial" w:cs="Arial"/>
          <w:b/>
          <w:lang w:val="es-MX"/>
        </w:rPr>
        <w:t>N</w:t>
      </w:r>
      <w:r w:rsidRPr="001A5D7B">
        <w:rPr>
          <w:rFonts w:ascii="Arial" w:eastAsia="Batang" w:hAnsi="Arial" w:cs="Arial"/>
          <w:b/>
          <w:lang w:val="es-MX"/>
        </w:rPr>
        <w:t xml:space="preserve">. </w:t>
      </w:r>
      <w:r w:rsidRPr="007F48FC">
        <w:rPr>
          <w:rFonts w:ascii="Arial" w:eastAsia="Batang" w:hAnsi="Arial" w:cs="Arial"/>
          <w:b/>
          <w:lang w:val="es-MX"/>
        </w:rPr>
        <w:t xml:space="preserve">Llegada a </w:t>
      </w:r>
      <w:r>
        <w:rPr>
          <w:rFonts w:ascii="Arial" w:eastAsia="Batang" w:hAnsi="Arial" w:cs="Arial"/>
          <w:b/>
          <w:lang w:val="es-MX"/>
        </w:rPr>
        <w:t>JERUSALEN.</w:t>
      </w:r>
      <w:r w:rsidRPr="007F48FC">
        <w:rPr>
          <w:rFonts w:ascii="Arial" w:eastAsia="Batang" w:hAnsi="Arial" w:cs="Arial"/>
          <w:b/>
          <w:lang w:val="es-MX"/>
        </w:rPr>
        <w:t xml:space="preserve"> </w:t>
      </w:r>
      <w:r w:rsidRPr="007F48FC">
        <w:rPr>
          <w:rFonts w:ascii="Arial" w:hAnsi="Arial" w:cs="Arial"/>
          <w:lang w:eastAsia="es-ES"/>
        </w:rPr>
        <w:t xml:space="preserve">Traslado a hotel. </w:t>
      </w:r>
      <w:r w:rsidRPr="00FF17CC">
        <w:rPr>
          <w:rFonts w:ascii="Arial" w:hAnsi="Arial" w:cs="Arial"/>
          <w:b/>
          <w:lang w:eastAsia="es-ES"/>
        </w:rPr>
        <w:t>A</w:t>
      </w:r>
      <w:r w:rsidRPr="007F48FC">
        <w:rPr>
          <w:rFonts w:ascii="Arial" w:hAnsi="Arial" w:cs="Arial"/>
          <w:b/>
          <w:lang w:eastAsia="es-ES"/>
        </w:rPr>
        <w:t>lojamiento.</w:t>
      </w:r>
      <w:r>
        <w:rPr>
          <w:rFonts w:ascii="Arial" w:hAnsi="Arial" w:cs="Arial"/>
          <w:b/>
          <w:lang w:eastAsia="es-ES"/>
        </w:rPr>
        <w:t xml:space="preserve"> </w:t>
      </w:r>
      <w:r w:rsidRPr="00FF17CC">
        <w:rPr>
          <w:rFonts w:ascii="Arial" w:hAnsi="Arial" w:cs="Arial"/>
          <w:lang w:eastAsia="es-ES"/>
        </w:rPr>
        <w:t>Tarde libre.</w:t>
      </w:r>
    </w:p>
    <w:p w:rsidR="00EC0876" w:rsidRDefault="00EC0876" w:rsidP="00EC0876">
      <w:pPr>
        <w:jc w:val="both"/>
        <w:rPr>
          <w:rFonts w:ascii="Arial" w:hAnsi="Arial" w:cs="Arial"/>
          <w:b/>
          <w:bCs/>
          <w:lang w:eastAsia="es-ES"/>
        </w:rPr>
      </w:pPr>
    </w:p>
    <w:p w:rsidR="00EC0876" w:rsidRDefault="00EC0876" w:rsidP="00EC0876">
      <w:pPr>
        <w:jc w:val="both"/>
        <w:rPr>
          <w:rFonts w:ascii="Arial" w:hAnsi="Arial" w:cs="Arial"/>
          <w:b/>
          <w:bCs/>
          <w:lang w:eastAsia="es-ES"/>
        </w:rPr>
      </w:pPr>
      <w:r>
        <w:rPr>
          <w:rFonts w:ascii="Arial" w:eastAsia="Arial" w:hAnsi="Arial" w:cs="Arial"/>
          <w:b/>
        </w:rPr>
        <w:t xml:space="preserve">DIA 19 LUN        </w:t>
      </w:r>
      <w:r>
        <w:rPr>
          <w:rFonts w:ascii="Arial" w:hAnsi="Arial" w:cs="Arial"/>
          <w:b/>
          <w:bCs/>
          <w:lang w:eastAsia="es-ES"/>
        </w:rPr>
        <w:t xml:space="preserve">     JERUSALEN – MASSADA Y MAR MUERTO</w:t>
      </w:r>
    </w:p>
    <w:p w:rsidR="00EC0876" w:rsidRDefault="00EC0876" w:rsidP="00EC0876">
      <w:pPr>
        <w:jc w:val="both"/>
        <w:rPr>
          <w:rFonts w:ascii="Arial" w:hAnsi="Arial" w:cs="Arial"/>
          <w:b/>
          <w:bCs/>
          <w:lang w:eastAsia="es-ES"/>
        </w:rPr>
      </w:pPr>
      <w:r>
        <w:rPr>
          <w:rFonts w:ascii="Arial" w:hAnsi="Arial" w:cs="Arial"/>
          <w:b/>
          <w:bCs/>
          <w:lang w:eastAsia="es-ES"/>
        </w:rPr>
        <w:t>Desayuno</w:t>
      </w:r>
      <w:r>
        <w:rPr>
          <w:rFonts w:ascii="Arial" w:hAnsi="Arial" w:cs="Arial"/>
          <w:bCs/>
          <w:lang w:eastAsia="es-ES"/>
        </w:rPr>
        <w:t xml:space="preserve">.   Este día, realizaremos una visita a </w:t>
      </w:r>
      <w:r>
        <w:rPr>
          <w:rFonts w:ascii="Arial" w:hAnsi="Arial" w:cs="Arial"/>
          <w:b/>
          <w:bCs/>
          <w:lang w:eastAsia="es-ES"/>
        </w:rPr>
        <w:t>MASSADA</w:t>
      </w:r>
      <w:r>
        <w:rPr>
          <w:rFonts w:ascii="Arial" w:hAnsi="Arial" w:cs="Arial"/>
          <w:bCs/>
          <w:lang w:eastAsia="es-ES"/>
        </w:rPr>
        <w:t xml:space="preserve">, en donde ascendiendo en funicular a la cima del monte, llegaremos al palacio construido por Herodes y que sirviera como último reducto de los judíos en su lucha contra los romanos; podremos admirar la sinagoga, los baños, las bodegas y cisternas, etc. </w:t>
      </w:r>
      <w:r w:rsidRPr="00353316">
        <w:rPr>
          <w:rFonts w:ascii="Arial" w:hAnsi="Arial" w:cs="Arial"/>
          <w:b/>
          <w:bCs/>
          <w:lang w:eastAsia="es-ES"/>
        </w:rPr>
        <w:t>Almuerzo en ruta.</w:t>
      </w:r>
      <w:r>
        <w:rPr>
          <w:rFonts w:ascii="Arial" w:hAnsi="Arial" w:cs="Arial"/>
          <w:bCs/>
          <w:lang w:eastAsia="es-ES"/>
        </w:rPr>
        <w:t xml:space="preserve">    Descendiendo, nos dirigiremos al lugar más bajo de la tierra (314 metros bajo el nivel del mar), el </w:t>
      </w:r>
      <w:r>
        <w:rPr>
          <w:rFonts w:ascii="Arial" w:hAnsi="Arial" w:cs="Arial"/>
          <w:b/>
          <w:bCs/>
          <w:lang w:eastAsia="es-ES"/>
        </w:rPr>
        <w:t>MAR MUERTO</w:t>
      </w:r>
      <w:r>
        <w:rPr>
          <w:rFonts w:ascii="Arial" w:hAnsi="Arial" w:cs="Arial"/>
          <w:bCs/>
          <w:lang w:eastAsia="es-ES"/>
        </w:rPr>
        <w:t xml:space="preserve"> en donde tendremos tiempo para disfrutar de las curativas aguas, disfrutar de la experiencia de flotar sin hundirnos, etc.   Regreso a nuestro hotel. </w:t>
      </w:r>
      <w:r>
        <w:rPr>
          <w:rFonts w:ascii="Arial" w:hAnsi="Arial" w:cs="Arial"/>
          <w:b/>
          <w:bCs/>
          <w:lang w:eastAsia="es-ES"/>
        </w:rPr>
        <w:t>Alojamiento.</w:t>
      </w:r>
    </w:p>
    <w:p w:rsidR="00EC0876" w:rsidRDefault="00EC0876" w:rsidP="00EC0876">
      <w:pPr>
        <w:tabs>
          <w:tab w:val="left" w:pos="2552"/>
        </w:tabs>
        <w:autoSpaceDN w:val="0"/>
        <w:jc w:val="both"/>
        <w:rPr>
          <w:rFonts w:ascii="Arial" w:hAnsi="Arial" w:cs="Arial"/>
          <w:b/>
          <w:bCs/>
          <w:lang w:eastAsia="es-ES"/>
        </w:rPr>
      </w:pPr>
    </w:p>
    <w:p w:rsidR="00EC0876" w:rsidRDefault="00EC0876" w:rsidP="00EC0876">
      <w:pPr>
        <w:tabs>
          <w:tab w:val="left" w:pos="2552"/>
        </w:tabs>
        <w:autoSpaceDN w:val="0"/>
        <w:jc w:val="both"/>
        <w:rPr>
          <w:rFonts w:ascii="Arial" w:hAnsi="Arial" w:cs="Arial"/>
          <w:b/>
          <w:bCs/>
          <w:lang w:eastAsia="es-ES"/>
        </w:rPr>
      </w:pPr>
      <w:r>
        <w:rPr>
          <w:rFonts w:ascii="Arial" w:eastAsia="Arial" w:hAnsi="Arial" w:cs="Arial"/>
          <w:b/>
        </w:rPr>
        <w:t xml:space="preserve">DIA 20 MAR             </w:t>
      </w:r>
      <w:r>
        <w:rPr>
          <w:rFonts w:ascii="Arial" w:hAnsi="Arial" w:cs="Arial"/>
          <w:b/>
          <w:bCs/>
          <w:lang w:eastAsia="es-ES"/>
        </w:rPr>
        <w:t>CIUDAD NUEVA – EIN KAREN - BELEN</w:t>
      </w:r>
    </w:p>
    <w:p w:rsidR="00EC0876" w:rsidRDefault="00EC0876" w:rsidP="00EC0876">
      <w:pPr>
        <w:tabs>
          <w:tab w:val="left" w:pos="2552"/>
        </w:tabs>
        <w:jc w:val="both"/>
        <w:rPr>
          <w:rFonts w:ascii="Arial" w:eastAsia="Batang" w:hAnsi="Arial" w:cs="Arial"/>
          <w:b/>
          <w:kern w:val="28"/>
          <w:lang w:val="es-MX" w:eastAsia="es-MX"/>
        </w:rPr>
      </w:pPr>
      <w:r>
        <w:rPr>
          <w:rFonts w:ascii="Arial" w:eastAsia="Batang" w:hAnsi="Arial" w:cs="Arial"/>
          <w:b/>
          <w:lang w:val="es-MX" w:eastAsia="es-ES"/>
        </w:rPr>
        <w:t>Desayuno.</w:t>
      </w:r>
      <w:r>
        <w:rPr>
          <w:rFonts w:ascii="Arial" w:eastAsia="Batang" w:hAnsi="Arial" w:cs="Arial"/>
          <w:lang w:val="es-MX" w:eastAsia="es-ES"/>
        </w:rPr>
        <w:t xml:space="preserve">    Dedicaremos la mañana para visitar la llamada Ciudad Nueva iniciando por el santuario del Libro, en el Museo de Israel, que alberga los manuscritos del Mar Muerto; después, la maqueta a escala de Jerusalén en tiempos de Jesus; continuaremos por la Universidad Hebrea y de aquí, a Yad Vashem, memorial de los caídos durante la II Guerra Mundial.   Continuaremos hacia Ein Karen, en las orillas de la ciudad y en donde visitaremos la iglesia de San Juan Bautista.   Continuaremos hacia territorio Palestino para visitar </w:t>
      </w:r>
      <w:r>
        <w:rPr>
          <w:rFonts w:ascii="Arial" w:eastAsia="Batang" w:hAnsi="Arial" w:cs="Arial"/>
          <w:b/>
          <w:lang w:val="es-MX" w:eastAsia="es-ES"/>
        </w:rPr>
        <w:t>Belén</w:t>
      </w:r>
      <w:r>
        <w:rPr>
          <w:rFonts w:ascii="Arial" w:eastAsia="Batang" w:hAnsi="Arial" w:cs="Arial"/>
          <w:lang w:val="es-MX" w:eastAsia="es-ES"/>
        </w:rPr>
        <w:t xml:space="preserve"> con la iglesia de la Natividad, la gruta del Nacimiento, la capilla de San Jerónimo y el campo de los pastores.   Regreso a nuestro hotel. </w:t>
      </w:r>
      <w:r>
        <w:rPr>
          <w:rFonts w:ascii="Arial" w:eastAsia="Batang" w:hAnsi="Arial" w:cs="Arial"/>
          <w:b/>
          <w:kern w:val="28"/>
          <w:lang w:val="es-MX" w:eastAsia="es-MX"/>
        </w:rPr>
        <w:t>Alojamiento.</w:t>
      </w:r>
      <w:r>
        <w:rPr>
          <w:rFonts w:ascii="Arial" w:eastAsia="Batang" w:hAnsi="Arial" w:cs="Arial"/>
          <w:lang w:val="es-MX" w:eastAsia="es-ES"/>
        </w:rPr>
        <w:t xml:space="preserve"> </w:t>
      </w:r>
      <w:r>
        <w:rPr>
          <w:rFonts w:ascii="Arial" w:eastAsia="Batang" w:hAnsi="Arial" w:cs="Arial"/>
          <w:b/>
          <w:kern w:val="28"/>
          <w:lang w:val="es-MX" w:eastAsia="es-MX"/>
        </w:rPr>
        <w:t xml:space="preserve"> </w:t>
      </w:r>
    </w:p>
    <w:p w:rsidR="00EC0876" w:rsidRDefault="00EC0876" w:rsidP="00EC0876">
      <w:pPr>
        <w:tabs>
          <w:tab w:val="left" w:pos="2552"/>
        </w:tabs>
        <w:autoSpaceDN w:val="0"/>
        <w:jc w:val="both"/>
        <w:rPr>
          <w:rFonts w:ascii="Arial" w:hAnsi="Arial" w:cs="Arial"/>
          <w:b/>
          <w:bCs/>
          <w:lang w:eastAsia="es-ES"/>
        </w:rPr>
      </w:pPr>
    </w:p>
    <w:p w:rsidR="00EC0876" w:rsidRDefault="00EC0876" w:rsidP="00EC0876">
      <w:pPr>
        <w:tabs>
          <w:tab w:val="left" w:pos="2552"/>
        </w:tabs>
        <w:autoSpaceDN w:val="0"/>
        <w:jc w:val="both"/>
        <w:rPr>
          <w:rFonts w:ascii="Arial" w:hAnsi="Arial" w:cs="Arial"/>
          <w:b/>
          <w:bCs/>
          <w:lang w:eastAsia="es-ES"/>
        </w:rPr>
      </w:pPr>
      <w:r>
        <w:rPr>
          <w:rFonts w:ascii="Arial" w:eastAsia="Arial" w:hAnsi="Arial" w:cs="Arial"/>
          <w:b/>
        </w:rPr>
        <w:t xml:space="preserve">DIA 21 MIE                </w:t>
      </w:r>
      <w:r>
        <w:rPr>
          <w:rFonts w:ascii="Arial" w:hAnsi="Arial" w:cs="Arial"/>
          <w:b/>
          <w:bCs/>
          <w:lang w:eastAsia="es-ES"/>
        </w:rPr>
        <w:t>JERUSALEN</w:t>
      </w:r>
      <w:r>
        <w:rPr>
          <w:rFonts w:ascii="Arial" w:hAnsi="Arial" w:cs="Arial"/>
          <w:bCs/>
          <w:lang w:eastAsia="es-ES"/>
        </w:rPr>
        <w:t xml:space="preserve"> - </w:t>
      </w:r>
      <w:r w:rsidRPr="004B4BA6">
        <w:rPr>
          <w:rFonts w:ascii="Arial" w:hAnsi="Arial" w:cs="Arial"/>
          <w:b/>
          <w:bCs/>
          <w:lang w:eastAsia="es-ES"/>
        </w:rPr>
        <w:t>CIUDAD VIEJA</w:t>
      </w:r>
    </w:p>
    <w:p w:rsidR="00EC0876" w:rsidRDefault="00EC0876" w:rsidP="00EC0876">
      <w:pPr>
        <w:jc w:val="both"/>
        <w:rPr>
          <w:rFonts w:ascii="Arial" w:hAnsi="Arial" w:cs="Arial"/>
          <w:b/>
          <w:bCs/>
          <w:lang w:eastAsia="es-ES"/>
        </w:rPr>
      </w:pPr>
      <w:r>
        <w:rPr>
          <w:rFonts w:ascii="Arial" w:eastAsia="Batang" w:hAnsi="Arial" w:cs="Arial"/>
          <w:b/>
          <w:lang w:val="es-MX" w:eastAsia="es-ES"/>
        </w:rPr>
        <w:t xml:space="preserve">Desayuno.   </w:t>
      </w:r>
      <w:r>
        <w:rPr>
          <w:rFonts w:ascii="Arial" w:eastAsia="Batang" w:hAnsi="Arial" w:cs="Arial"/>
          <w:lang w:val="es-MX" w:eastAsia="es-ES"/>
        </w:rPr>
        <w:t xml:space="preserve">Iniciaremos nuestra visita por el monte Scopus y de aquí hacia el monte de los Olivos, desde donde podremos disfrutar de hermosas vistas panorámicas de la ciudad santa amurallada; continuaremos hacia el huerto de. Getsemaní y visitaremos la basílica de la Agonía.   Entraremos a la ciudad Vieja para visitar el muro Occidental (o muro de los Lamentos).   Recorreremos la vía Dolorosa hasta llegar a la iglesia del Santo Sepulcro; después, el monte Sion en donde visitaremos la tumba del Rey David, el Cenáculo (sitio de la ultima cena de Jesús con los apóstoles) y finalizaremos en la abadía de la Dormición.   </w:t>
      </w:r>
      <w:r>
        <w:rPr>
          <w:rFonts w:ascii="Arial" w:eastAsia="Batang" w:hAnsi="Arial" w:cs="Arial"/>
          <w:b/>
          <w:kern w:val="28"/>
          <w:lang w:val="es-MX" w:eastAsia="es-MX"/>
        </w:rPr>
        <w:t>Alojamiento</w:t>
      </w:r>
    </w:p>
    <w:p w:rsidR="00EC0876" w:rsidRDefault="00EC0876" w:rsidP="00EC0876">
      <w:pPr>
        <w:jc w:val="both"/>
        <w:rPr>
          <w:rFonts w:ascii="Arial" w:hAnsi="Arial" w:cs="Arial"/>
          <w:b/>
          <w:lang w:eastAsia="es-ES"/>
        </w:rPr>
      </w:pPr>
    </w:p>
    <w:p w:rsidR="00EC0876" w:rsidRPr="007F48FC" w:rsidRDefault="00EC0876" w:rsidP="00EC0876">
      <w:pPr>
        <w:tabs>
          <w:tab w:val="left" w:pos="2552"/>
        </w:tabs>
        <w:jc w:val="both"/>
        <w:rPr>
          <w:rFonts w:ascii="Arial" w:eastAsia="Batang" w:hAnsi="Arial" w:cs="Arial"/>
          <w:b/>
          <w:kern w:val="1"/>
          <w:lang w:val="es-MX"/>
        </w:rPr>
      </w:pPr>
      <w:r w:rsidRPr="007F48FC">
        <w:rPr>
          <w:rFonts w:ascii="Arial" w:hAnsi="Arial" w:cs="Arial"/>
          <w:b/>
          <w:bCs/>
          <w:kern w:val="1"/>
        </w:rPr>
        <w:t xml:space="preserve">DIA </w:t>
      </w:r>
      <w:r>
        <w:rPr>
          <w:rFonts w:ascii="Arial" w:hAnsi="Arial" w:cs="Arial"/>
          <w:b/>
          <w:bCs/>
          <w:kern w:val="1"/>
        </w:rPr>
        <w:t>22</w:t>
      </w:r>
      <w:r w:rsidRPr="007F48FC">
        <w:rPr>
          <w:rFonts w:ascii="Arial" w:hAnsi="Arial" w:cs="Arial"/>
          <w:b/>
          <w:bCs/>
          <w:kern w:val="1"/>
        </w:rPr>
        <w:t xml:space="preserve"> </w:t>
      </w:r>
      <w:r>
        <w:rPr>
          <w:rFonts w:ascii="Arial" w:hAnsi="Arial" w:cs="Arial"/>
          <w:b/>
          <w:bCs/>
          <w:kern w:val="1"/>
        </w:rPr>
        <w:t xml:space="preserve">JUE </w:t>
      </w:r>
      <w:r w:rsidRPr="007F48FC">
        <w:rPr>
          <w:rFonts w:ascii="Arial" w:hAnsi="Arial" w:cs="Arial"/>
          <w:b/>
          <w:bCs/>
          <w:kern w:val="1"/>
        </w:rPr>
        <w:t xml:space="preserve">                TEL AVIV – </w:t>
      </w:r>
      <w:r>
        <w:rPr>
          <w:rFonts w:ascii="Arial" w:hAnsi="Arial" w:cs="Arial"/>
          <w:b/>
          <w:bCs/>
          <w:kern w:val="1"/>
        </w:rPr>
        <w:t>ECUADOR</w:t>
      </w:r>
    </w:p>
    <w:p w:rsidR="00EC0876" w:rsidRPr="007F48FC" w:rsidRDefault="00EC0876" w:rsidP="00EC0876">
      <w:pPr>
        <w:jc w:val="both"/>
        <w:rPr>
          <w:rFonts w:ascii="Arial" w:eastAsia="Batang" w:hAnsi="Arial" w:cs="Arial"/>
          <w:b/>
          <w:kern w:val="1"/>
          <w:lang w:val="es-MX"/>
        </w:rPr>
      </w:pPr>
      <w:r w:rsidRPr="007F48FC">
        <w:rPr>
          <w:rFonts w:ascii="Arial" w:eastAsia="Batang" w:hAnsi="Arial" w:cs="Arial"/>
          <w:b/>
          <w:kern w:val="1"/>
          <w:lang w:val="es-MX"/>
        </w:rPr>
        <w:t>Desayuno</w:t>
      </w:r>
      <w:r w:rsidRPr="007F48FC">
        <w:rPr>
          <w:rFonts w:ascii="Arial" w:eastAsia="Batang" w:hAnsi="Arial" w:cs="Arial"/>
          <w:kern w:val="1"/>
          <w:lang w:val="es-MX"/>
        </w:rPr>
        <w:t xml:space="preserve">. Traslado a aeropuerto para tomar el vuelo con destino a </w:t>
      </w:r>
      <w:r>
        <w:rPr>
          <w:rFonts w:ascii="Arial" w:eastAsia="Batang" w:hAnsi="Arial" w:cs="Arial"/>
          <w:b/>
          <w:kern w:val="1"/>
          <w:lang w:val="es-MX"/>
        </w:rPr>
        <w:t>ECUADOR</w:t>
      </w:r>
    </w:p>
    <w:p w:rsidR="00EC0876" w:rsidRDefault="00EC0876" w:rsidP="00EC0876">
      <w:pPr>
        <w:rPr>
          <w:rFonts w:ascii="Arial" w:eastAsia="Batang" w:hAnsi="Arial" w:cs="Arial"/>
          <w:lang w:val="es-MX"/>
        </w:rPr>
      </w:pPr>
    </w:p>
    <w:p w:rsidR="00EC0876" w:rsidRDefault="00EC0876" w:rsidP="00EC0876">
      <w:pPr>
        <w:rPr>
          <w:rFonts w:ascii="Arial" w:eastAsia="Batang" w:hAnsi="Arial" w:cs="Arial"/>
          <w:lang w:val="es-MX"/>
        </w:rPr>
      </w:pPr>
    </w:p>
    <w:p w:rsidR="00EC0876" w:rsidRDefault="00EC0876" w:rsidP="00EC0876">
      <w:pPr>
        <w:rPr>
          <w:rFonts w:ascii="Arial" w:eastAsia="Batang" w:hAnsi="Arial" w:cs="Arial"/>
          <w:lang w:val="es-MX"/>
        </w:rPr>
      </w:pPr>
    </w:p>
    <w:p w:rsidR="00EC0876" w:rsidRDefault="00EC0876" w:rsidP="00EC0876">
      <w:pPr>
        <w:rPr>
          <w:rFonts w:ascii="Arial" w:eastAsia="Batang" w:hAnsi="Arial" w:cs="Arial"/>
          <w:lang w:val="es-MX"/>
        </w:rPr>
      </w:pPr>
    </w:p>
    <w:p w:rsidR="00EC0876" w:rsidRDefault="00EC0876" w:rsidP="00EC0876">
      <w:pPr>
        <w:rPr>
          <w:rFonts w:ascii="Arial" w:eastAsia="Batang" w:hAnsi="Arial" w:cs="Arial"/>
          <w:lang w:val="es-MX"/>
        </w:rPr>
      </w:pPr>
    </w:p>
    <w:p w:rsidR="00EC0876" w:rsidRDefault="00EC0876" w:rsidP="00EC0876">
      <w:pPr>
        <w:rPr>
          <w:rFonts w:ascii="Arial" w:eastAsia="Batang" w:hAnsi="Arial" w:cs="Arial"/>
          <w:lang w:val="es-MX"/>
        </w:rPr>
      </w:pPr>
    </w:p>
    <w:p w:rsidR="00EC0876" w:rsidRPr="007F48FC" w:rsidRDefault="00EC0876" w:rsidP="00EC0876">
      <w:pPr>
        <w:rPr>
          <w:rFonts w:ascii="Arial" w:eastAsia="Batang" w:hAnsi="Arial" w:cs="Arial"/>
          <w:b/>
          <w:lang w:val="es-MX"/>
        </w:rPr>
      </w:pPr>
      <w:r w:rsidRPr="007F48FC">
        <w:rPr>
          <w:rFonts w:ascii="Arial" w:hAnsi="Arial" w:cs="Arial"/>
          <w:b/>
          <w:bCs/>
        </w:rPr>
        <w:t>INCLUYE:</w:t>
      </w:r>
    </w:p>
    <w:p w:rsidR="00EC0876" w:rsidRPr="007F48FC" w:rsidRDefault="00EC0876" w:rsidP="00EC0876">
      <w:pPr>
        <w:numPr>
          <w:ilvl w:val="0"/>
          <w:numId w:val="3"/>
        </w:numPr>
        <w:jc w:val="both"/>
        <w:rPr>
          <w:rFonts w:ascii="Arial" w:hAnsi="Arial" w:cs="Arial"/>
          <w:bCs/>
        </w:rPr>
      </w:pPr>
      <w:r w:rsidRPr="007F48FC">
        <w:rPr>
          <w:rFonts w:ascii="Arial" w:hAnsi="Arial" w:cs="Arial"/>
          <w:bCs/>
        </w:rPr>
        <w:t xml:space="preserve">TKT Aéreo </w:t>
      </w:r>
      <w:r>
        <w:rPr>
          <w:rFonts w:ascii="Arial" w:hAnsi="Arial" w:cs="Arial"/>
          <w:bCs/>
        </w:rPr>
        <w:t>ECUADOR</w:t>
      </w:r>
      <w:r w:rsidRPr="007F48FC">
        <w:rPr>
          <w:rFonts w:ascii="Arial" w:hAnsi="Arial" w:cs="Arial"/>
          <w:bCs/>
        </w:rPr>
        <w:t xml:space="preserve"> / </w:t>
      </w:r>
      <w:r>
        <w:rPr>
          <w:rFonts w:ascii="Arial" w:hAnsi="Arial" w:cs="Arial"/>
          <w:bCs/>
        </w:rPr>
        <w:t>Dubái</w:t>
      </w:r>
      <w:r w:rsidRPr="007F48FC">
        <w:rPr>
          <w:rFonts w:ascii="Arial" w:hAnsi="Arial" w:cs="Arial"/>
          <w:bCs/>
        </w:rPr>
        <w:t xml:space="preserve"> y Tel Aviv / </w:t>
      </w:r>
      <w:r>
        <w:rPr>
          <w:rFonts w:ascii="Arial" w:hAnsi="Arial" w:cs="Arial"/>
          <w:bCs/>
        </w:rPr>
        <w:t>ECUADOR</w:t>
      </w:r>
    </w:p>
    <w:p w:rsidR="00EC0876" w:rsidRPr="0080507D" w:rsidRDefault="00EC0876" w:rsidP="00EC0876">
      <w:pPr>
        <w:numPr>
          <w:ilvl w:val="0"/>
          <w:numId w:val="3"/>
        </w:numPr>
        <w:jc w:val="both"/>
        <w:rPr>
          <w:rFonts w:ascii="Arial" w:hAnsi="Arial" w:cs="Arial"/>
          <w:bCs/>
        </w:rPr>
      </w:pPr>
      <w:r w:rsidRPr="0080507D">
        <w:rPr>
          <w:rFonts w:ascii="Arial" w:hAnsi="Arial" w:cs="Arial"/>
          <w:bCs/>
        </w:rPr>
        <w:t xml:space="preserve">TKT Aéreo Dubái / Estambul </w:t>
      </w:r>
      <w:proofErr w:type="gramStart"/>
      <w:r w:rsidRPr="0080507D">
        <w:rPr>
          <w:rFonts w:ascii="Arial" w:hAnsi="Arial" w:cs="Arial"/>
          <w:bCs/>
        </w:rPr>
        <w:t xml:space="preserve">y </w:t>
      </w:r>
      <w:r>
        <w:rPr>
          <w:rFonts w:ascii="Arial" w:hAnsi="Arial" w:cs="Arial"/>
          <w:bCs/>
        </w:rPr>
        <w:t xml:space="preserve"> </w:t>
      </w:r>
      <w:r w:rsidRPr="0080507D">
        <w:rPr>
          <w:rFonts w:ascii="Arial" w:hAnsi="Arial" w:cs="Arial"/>
          <w:bCs/>
        </w:rPr>
        <w:t>Estambul</w:t>
      </w:r>
      <w:proofErr w:type="gramEnd"/>
      <w:r w:rsidRPr="0080507D">
        <w:rPr>
          <w:rFonts w:ascii="Arial" w:hAnsi="Arial" w:cs="Arial"/>
          <w:bCs/>
        </w:rPr>
        <w:t xml:space="preserve"> / Tel Aviv</w:t>
      </w:r>
    </w:p>
    <w:p w:rsidR="00EC0876" w:rsidRPr="007F48FC" w:rsidRDefault="00EC0876" w:rsidP="00EC0876">
      <w:pPr>
        <w:numPr>
          <w:ilvl w:val="0"/>
          <w:numId w:val="3"/>
        </w:numPr>
        <w:jc w:val="both"/>
        <w:rPr>
          <w:rFonts w:ascii="Arial" w:hAnsi="Arial" w:cs="Arial"/>
          <w:bCs/>
        </w:rPr>
      </w:pPr>
      <w:proofErr w:type="gramStart"/>
      <w:r w:rsidRPr="007F48FC">
        <w:rPr>
          <w:rFonts w:ascii="Arial" w:hAnsi="Arial" w:cs="Arial"/>
          <w:bCs/>
        </w:rPr>
        <w:t xml:space="preserve">Alojamiento </w:t>
      </w:r>
      <w:r>
        <w:rPr>
          <w:rFonts w:ascii="Arial" w:hAnsi="Arial" w:cs="Arial"/>
          <w:bCs/>
        </w:rPr>
        <w:t xml:space="preserve"> Dubái</w:t>
      </w:r>
      <w:proofErr w:type="gramEnd"/>
      <w:r>
        <w:rPr>
          <w:rFonts w:ascii="Arial" w:hAnsi="Arial" w:cs="Arial"/>
          <w:bCs/>
        </w:rPr>
        <w:t xml:space="preserve">, </w:t>
      </w:r>
      <w:r w:rsidRPr="007F48FC">
        <w:rPr>
          <w:rFonts w:ascii="Arial" w:hAnsi="Arial" w:cs="Arial"/>
          <w:bCs/>
        </w:rPr>
        <w:t>Turquía y Tierra Santa en hoteles categoría primera clase</w:t>
      </w:r>
    </w:p>
    <w:p w:rsidR="00EC0876" w:rsidRPr="007F48FC" w:rsidRDefault="00EC0876" w:rsidP="00EC0876">
      <w:pPr>
        <w:numPr>
          <w:ilvl w:val="0"/>
          <w:numId w:val="3"/>
        </w:numPr>
        <w:jc w:val="both"/>
        <w:rPr>
          <w:rFonts w:ascii="Arial" w:hAnsi="Arial" w:cs="Arial"/>
          <w:bCs/>
        </w:rPr>
      </w:pPr>
      <w:r w:rsidRPr="007F48FC">
        <w:rPr>
          <w:rFonts w:ascii="Arial" w:hAnsi="Arial" w:cs="Arial"/>
          <w:bCs/>
        </w:rPr>
        <w:t>Alojamiento en crucero por el Egeo cabina interior</w:t>
      </w:r>
    </w:p>
    <w:p w:rsidR="00EC0876" w:rsidRPr="007F48FC" w:rsidRDefault="00EC0876" w:rsidP="00EC0876">
      <w:pPr>
        <w:numPr>
          <w:ilvl w:val="0"/>
          <w:numId w:val="3"/>
        </w:numPr>
        <w:jc w:val="both"/>
        <w:rPr>
          <w:rFonts w:ascii="Arial" w:hAnsi="Arial" w:cs="Arial"/>
          <w:bCs/>
        </w:rPr>
      </w:pPr>
      <w:r w:rsidRPr="007F48FC">
        <w:rPr>
          <w:rFonts w:ascii="Arial" w:hAnsi="Arial" w:cs="Arial"/>
          <w:bCs/>
        </w:rPr>
        <w:t>Alimentos, visitas y entradas las que marca el itinerario</w:t>
      </w:r>
    </w:p>
    <w:p w:rsidR="00EC0876" w:rsidRPr="007F48FC" w:rsidRDefault="00EC0876" w:rsidP="00EC0876">
      <w:pPr>
        <w:numPr>
          <w:ilvl w:val="0"/>
          <w:numId w:val="3"/>
        </w:numPr>
        <w:jc w:val="both"/>
        <w:rPr>
          <w:rFonts w:ascii="Arial" w:hAnsi="Arial" w:cs="Arial"/>
          <w:bCs/>
        </w:rPr>
      </w:pPr>
      <w:r w:rsidRPr="007F48FC">
        <w:rPr>
          <w:rFonts w:ascii="Arial" w:hAnsi="Arial" w:cs="Arial"/>
          <w:bCs/>
        </w:rPr>
        <w:t>Autocar de Lujo con aire acondicionado en todos los recorridos</w:t>
      </w:r>
    </w:p>
    <w:p w:rsidR="00EC0876" w:rsidRPr="007F48FC" w:rsidRDefault="00EC0876" w:rsidP="00EC0876">
      <w:pPr>
        <w:numPr>
          <w:ilvl w:val="0"/>
          <w:numId w:val="3"/>
        </w:numPr>
        <w:jc w:val="both"/>
        <w:rPr>
          <w:rFonts w:ascii="Arial" w:hAnsi="Arial" w:cs="Arial"/>
          <w:bCs/>
        </w:rPr>
      </w:pPr>
      <w:r w:rsidRPr="007F48FC">
        <w:rPr>
          <w:rFonts w:ascii="Arial" w:hAnsi="Arial" w:cs="Arial"/>
          <w:bCs/>
        </w:rPr>
        <w:t>Guías de habla en español durante todo el recorrido</w:t>
      </w:r>
    </w:p>
    <w:p w:rsidR="00EC0876" w:rsidRPr="007F48FC" w:rsidRDefault="00EC0876" w:rsidP="00EC0876">
      <w:pPr>
        <w:numPr>
          <w:ilvl w:val="0"/>
          <w:numId w:val="3"/>
        </w:numPr>
        <w:jc w:val="both"/>
        <w:rPr>
          <w:rFonts w:ascii="Arial" w:hAnsi="Arial" w:cs="Arial"/>
          <w:bCs/>
        </w:rPr>
      </w:pPr>
      <w:r w:rsidRPr="007F48FC">
        <w:rPr>
          <w:rFonts w:ascii="Arial" w:hAnsi="Arial" w:cs="Arial"/>
          <w:bCs/>
        </w:rPr>
        <w:t>Todos los traslados de llegada y salidas</w:t>
      </w:r>
    </w:p>
    <w:p w:rsidR="00EC0876" w:rsidRPr="007F48FC" w:rsidRDefault="00EC0876" w:rsidP="00EC0876">
      <w:pPr>
        <w:jc w:val="both"/>
        <w:rPr>
          <w:rFonts w:ascii="Arial" w:hAnsi="Arial" w:cs="Arial"/>
          <w:bCs/>
        </w:rPr>
      </w:pPr>
    </w:p>
    <w:p w:rsidR="00EC0876" w:rsidRPr="007F48FC" w:rsidRDefault="00EC0876" w:rsidP="00EC0876">
      <w:pPr>
        <w:jc w:val="both"/>
        <w:rPr>
          <w:rFonts w:ascii="Arial" w:hAnsi="Arial" w:cs="Arial"/>
          <w:b/>
          <w:bCs/>
          <w:kern w:val="1"/>
        </w:rPr>
      </w:pPr>
    </w:p>
    <w:p w:rsidR="00EC0876" w:rsidRPr="007F48FC" w:rsidRDefault="00EC0876" w:rsidP="00EC0876">
      <w:pPr>
        <w:jc w:val="both"/>
        <w:outlineLvl w:val="0"/>
        <w:rPr>
          <w:rFonts w:ascii="Arial" w:hAnsi="Arial" w:cs="Arial"/>
          <w:bCs/>
          <w:kern w:val="1"/>
          <w:u w:val="single"/>
        </w:rPr>
      </w:pPr>
      <w:r w:rsidRPr="007F48FC">
        <w:rPr>
          <w:rFonts w:ascii="Arial" w:hAnsi="Arial" w:cs="Arial"/>
          <w:b/>
          <w:bCs/>
          <w:kern w:val="1"/>
          <w:u w:val="single"/>
        </w:rPr>
        <w:t>NO INCLUYE:</w:t>
      </w:r>
    </w:p>
    <w:p w:rsidR="00EC0876" w:rsidRPr="007F48FC" w:rsidRDefault="00EC0876" w:rsidP="00EC0876">
      <w:pPr>
        <w:numPr>
          <w:ilvl w:val="0"/>
          <w:numId w:val="2"/>
        </w:numPr>
        <w:suppressAutoHyphens w:val="0"/>
        <w:autoSpaceDN w:val="0"/>
        <w:rPr>
          <w:rFonts w:ascii="Arial" w:hAnsi="Arial" w:cs="Arial"/>
        </w:rPr>
      </w:pPr>
      <w:r w:rsidRPr="007F48FC">
        <w:rPr>
          <w:rFonts w:ascii="Arial" w:hAnsi="Arial" w:cs="Arial"/>
        </w:rPr>
        <w:t xml:space="preserve">Propinas de todo el recorrido, impuestos aéreos y portuarios 250 USD </w:t>
      </w:r>
    </w:p>
    <w:p w:rsidR="00EC0876" w:rsidRPr="007F48FC" w:rsidRDefault="00EC0876" w:rsidP="00EC0876">
      <w:pPr>
        <w:numPr>
          <w:ilvl w:val="0"/>
          <w:numId w:val="2"/>
        </w:numPr>
        <w:suppressAutoHyphens w:val="0"/>
        <w:autoSpaceDN w:val="0"/>
        <w:rPr>
          <w:rFonts w:ascii="Arial" w:hAnsi="Arial" w:cs="Arial"/>
        </w:rPr>
      </w:pPr>
      <w:r w:rsidRPr="007F48FC">
        <w:rPr>
          <w:rFonts w:ascii="Arial" w:hAnsi="Arial" w:cs="Arial"/>
        </w:rPr>
        <w:t>Suplemento habitación sencilla 700 USD</w:t>
      </w:r>
    </w:p>
    <w:p w:rsidR="00EC0876" w:rsidRDefault="00EC0876" w:rsidP="00EC0876">
      <w:pPr>
        <w:numPr>
          <w:ilvl w:val="0"/>
          <w:numId w:val="19"/>
        </w:numPr>
        <w:suppressAutoHyphens w:val="0"/>
        <w:ind w:hanging="360"/>
        <w:jc w:val="both"/>
      </w:pPr>
      <w:r>
        <w:rPr>
          <w:rFonts w:ascii="Arial" w:eastAsia="Arial" w:hAnsi="Arial" w:cs="Arial"/>
        </w:rPr>
        <w:t xml:space="preserve">Visa para DUBAI 100 USD </w:t>
      </w:r>
      <w:proofErr w:type="gramStart"/>
      <w:r>
        <w:rPr>
          <w:rFonts w:ascii="Arial" w:eastAsia="Arial" w:hAnsi="Arial" w:cs="Arial"/>
        </w:rPr>
        <w:t>( Nosotros</w:t>
      </w:r>
      <w:proofErr w:type="gramEnd"/>
      <w:r>
        <w:rPr>
          <w:rFonts w:ascii="Arial" w:eastAsia="Arial" w:hAnsi="Arial" w:cs="Arial"/>
        </w:rPr>
        <w:t xml:space="preserve"> tramitamos su visa)</w:t>
      </w:r>
    </w:p>
    <w:p w:rsidR="00EC0876" w:rsidRPr="004B4BA6" w:rsidRDefault="00EC0876" w:rsidP="00EC0876">
      <w:pPr>
        <w:numPr>
          <w:ilvl w:val="0"/>
          <w:numId w:val="20"/>
        </w:numPr>
        <w:suppressAutoHyphens w:val="0"/>
        <w:ind w:hanging="360"/>
        <w:jc w:val="both"/>
        <w:rPr>
          <w:b/>
        </w:rPr>
      </w:pPr>
      <w:r>
        <w:rPr>
          <w:rFonts w:ascii="Arial" w:eastAsia="Arial" w:hAnsi="Arial" w:cs="Arial"/>
        </w:rPr>
        <w:t>Impuesto hotelero de 20 USD en Dubái por habitación y tota la estancia</w:t>
      </w:r>
    </w:p>
    <w:p w:rsidR="00EC0876" w:rsidRPr="007F48FC" w:rsidRDefault="00EC0876" w:rsidP="00EC0876">
      <w:pPr>
        <w:ind w:left="720"/>
        <w:jc w:val="both"/>
        <w:rPr>
          <w:rFonts w:ascii="Arial" w:hAnsi="Arial" w:cs="Arial"/>
          <w:b/>
          <w:bCs/>
        </w:rPr>
      </w:pPr>
    </w:p>
    <w:p w:rsidR="00EC0876" w:rsidRPr="007F48FC" w:rsidRDefault="00EC0876" w:rsidP="00EC0876">
      <w:pPr>
        <w:rPr>
          <w:rFonts w:ascii="Arial" w:hAnsi="Arial" w:cs="Arial"/>
        </w:rPr>
      </w:pPr>
    </w:p>
    <w:p w:rsidR="00EC0876" w:rsidRDefault="00EC0876" w:rsidP="00EC0876">
      <w:pPr>
        <w:jc w:val="both"/>
        <w:rPr>
          <w:rFonts w:ascii="Arial" w:hAnsi="Arial" w:cs="Arial"/>
          <w:b/>
        </w:rPr>
      </w:pPr>
      <w:r>
        <w:rPr>
          <w:rFonts w:ascii="Arial" w:hAnsi="Arial" w:cs="Arial"/>
          <w:b/>
        </w:rPr>
        <w:t>NOTA: Aplica suplemento aéreo en salidas Julio y agosto. CONSULTANOS</w:t>
      </w:r>
    </w:p>
    <w:p w:rsidR="00EC0876" w:rsidRPr="007F48FC" w:rsidRDefault="00EC0876" w:rsidP="00EC0876">
      <w:pPr>
        <w:rPr>
          <w:rFonts w:ascii="Arial" w:hAnsi="Arial" w:cs="Arial"/>
        </w:rPr>
      </w:pPr>
    </w:p>
    <w:p w:rsidR="00EC0876" w:rsidRPr="007F48FC" w:rsidRDefault="00EC0876" w:rsidP="00EC0876">
      <w:r w:rsidRPr="007F48FC">
        <w:rPr>
          <w:rFonts w:ascii="Arial" w:hAnsi="Arial" w:cs="Arial"/>
        </w:rPr>
        <w:tab/>
      </w:r>
    </w:p>
    <w:p w:rsidR="00EC0876" w:rsidRDefault="00EC0876" w:rsidP="00EC0876"/>
    <w:p w:rsidR="00EC0876" w:rsidRPr="006D7DC7" w:rsidRDefault="00EC0876" w:rsidP="00EC0876"/>
    <w:p w:rsidR="00EC0876" w:rsidRPr="00EC0876" w:rsidRDefault="00EC0876" w:rsidP="00EC0876"/>
    <w:sectPr w:rsidR="00EC0876" w:rsidRPr="00EC0876" w:rsidSect="00B6050E">
      <w:headerReference w:type="even" r:id="rId23"/>
      <w:headerReference w:type="default" r:id="rId24"/>
      <w:footerReference w:type="default" r:id="rId25"/>
      <w:headerReference w:type="first" r:id="rId26"/>
      <w:pgSz w:w="11906" w:h="16838"/>
      <w:pgMar w:top="1440" w:right="1080" w:bottom="1440" w:left="1080" w:header="708"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94" w:rsidRDefault="00900494">
      <w:r>
        <w:separator/>
      </w:r>
    </w:p>
  </w:endnote>
  <w:endnote w:type="continuationSeparator" w:id="0">
    <w:p w:rsidR="00900494" w:rsidRDefault="0090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F2" w:rsidRDefault="00AF67F2" w:rsidP="00AF67F2">
    <w:pPr>
      <w:pStyle w:val="Piedepgina"/>
      <w:jc w:val="center"/>
      <w:rPr>
        <w:rFonts w:ascii="Arial" w:hAnsi="Arial" w:cs="Arial"/>
        <w:b/>
        <w:sz w:val="18"/>
        <w:szCs w:val="20"/>
        <w:lang w:eastAsia="en-US"/>
      </w:rPr>
    </w:pPr>
    <w:r>
      <w:rPr>
        <w:rFonts w:ascii="Arial" w:hAnsi="Arial" w:cs="Arial"/>
        <w:b/>
        <w:sz w:val="18"/>
        <w:szCs w:val="20"/>
      </w:rPr>
      <w:t xml:space="preserve">Quito: Luis Cordero y Reina Victoria, Edif. Isabela Park, </w:t>
    </w:r>
    <w:r w:rsidR="00FA65F8">
      <w:rPr>
        <w:rFonts w:ascii="Arial" w:hAnsi="Arial" w:cs="Arial"/>
        <w:b/>
        <w:sz w:val="18"/>
        <w:szCs w:val="20"/>
      </w:rPr>
      <w:t xml:space="preserve">Piso 2 Ofi. 201 Tlf: </w:t>
    </w:r>
    <w:r>
      <w:rPr>
        <w:rFonts w:ascii="Arial" w:hAnsi="Arial" w:cs="Arial"/>
        <w:b/>
        <w:sz w:val="18"/>
        <w:szCs w:val="20"/>
      </w:rPr>
      <w:t xml:space="preserve"> 2-351-7387</w:t>
    </w:r>
  </w:p>
  <w:p w:rsidR="00AF67F2" w:rsidRDefault="00AF67F2" w:rsidP="00AF67F2">
    <w:pPr>
      <w:pStyle w:val="Piedepgina"/>
      <w:jc w:val="center"/>
      <w:rPr>
        <w:rFonts w:ascii="Arial" w:hAnsi="Arial" w:cs="Arial"/>
        <w:b/>
        <w:sz w:val="18"/>
        <w:szCs w:val="20"/>
      </w:rPr>
    </w:pPr>
    <w:r>
      <w:rPr>
        <w:rFonts w:ascii="Arial" w:hAnsi="Arial" w:cs="Arial"/>
        <w:b/>
        <w:sz w:val="18"/>
        <w:szCs w:val="20"/>
      </w:rPr>
      <w:t xml:space="preserve">E-Mail: </w:t>
    </w:r>
    <w:hyperlink r:id="rId1" w:history="1">
      <w:r w:rsidR="00FA65F8" w:rsidRPr="0039586C">
        <w:rPr>
          <w:rStyle w:val="Hipervnculo"/>
          <w:rFonts w:ascii="Arial" w:hAnsi="Arial" w:cs="Arial"/>
          <w:b/>
          <w:sz w:val="18"/>
          <w:szCs w:val="20"/>
        </w:rPr>
        <w:t>ventas@simiamerica.com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rsidR="000B3830" w:rsidRPr="00AF67F2" w:rsidRDefault="00C17419" w:rsidP="00AF67F2">
    <w:pPr>
      <w:pStyle w:val="Piedepgina"/>
      <w:jc w:val="center"/>
      <w:rPr>
        <w:rFonts w:ascii="Arial" w:hAnsi="Arial" w:cs="Arial"/>
        <w:b/>
        <w:sz w:val="18"/>
        <w:szCs w:val="20"/>
      </w:rPr>
    </w:pPr>
    <w:r>
      <w:rPr>
        <w:rFonts w:ascii="Arial" w:hAnsi="Arial" w:cs="Arial"/>
        <w:b/>
        <w:sz w:val="18"/>
        <w:szCs w:val="20"/>
        <w:u w:val="single"/>
      </w:rPr>
      <w:t>ECUADOR</w:t>
    </w:r>
  </w:p>
  <w:p w:rsidR="00C07931" w:rsidRPr="00C07931" w:rsidRDefault="00C07931" w:rsidP="00C079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94" w:rsidRDefault="00900494">
      <w:r>
        <w:separator/>
      </w:r>
    </w:p>
  </w:footnote>
  <w:footnote w:type="continuationSeparator" w:id="0">
    <w:p w:rsidR="00900494" w:rsidRDefault="009004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900494">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5"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1C" w:rsidRDefault="00900494">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6"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E55166">
      <w:rPr>
        <w:noProof/>
        <w:lang w:val="es-EC" w:eastAsia="es-EC"/>
      </w:rPr>
      <w:drawing>
        <wp:anchor distT="0" distB="0" distL="114300" distR="114300" simplePos="0" relativeHeight="251659264" behindDoc="0" locked="0" layoutInCell="1" allowOverlap="1" wp14:anchorId="453033AA" wp14:editId="653ADF8A">
          <wp:simplePos x="0" y="0"/>
          <wp:positionH relativeFrom="column">
            <wp:posOffset>-183353</wp:posOffset>
          </wp:positionH>
          <wp:positionV relativeFrom="paragraph">
            <wp:posOffset>-283845</wp:posOffset>
          </wp:positionV>
          <wp:extent cx="2124075"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1C" w:rsidRDefault="002B461C">
    <w:pPr>
      <w:pStyle w:val="Encabezado"/>
    </w:pPr>
  </w:p>
  <w:p w:rsidR="002B461C" w:rsidRDefault="002B461C">
    <w:pPr>
      <w:pStyle w:val="Encabezado"/>
    </w:pPr>
  </w:p>
  <w:p w:rsidR="002B461C" w:rsidRDefault="002B46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900494">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4"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52C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3364AFD"/>
    <w:multiLevelType w:val="multilevel"/>
    <w:tmpl w:val="39026C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2B43AEC"/>
    <w:multiLevelType w:val="hybridMultilevel"/>
    <w:tmpl w:val="67744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8" w15:restartNumberingAfterBreak="0">
    <w:nsid w:val="20983186"/>
    <w:multiLevelType w:val="hybridMultilevel"/>
    <w:tmpl w:val="32240FC8"/>
    <w:lvl w:ilvl="0" w:tplc="300A0001">
      <w:start w:val="1"/>
      <w:numFmt w:val="bullet"/>
      <w:lvlText w:val=""/>
      <w:lvlJc w:val="left"/>
      <w:pPr>
        <w:ind w:left="2850" w:hanging="360"/>
      </w:pPr>
      <w:rPr>
        <w:rFonts w:ascii="Symbol" w:hAnsi="Symbol" w:hint="default"/>
      </w:rPr>
    </w:lvl>
    <w:lvl w:ilvl="1" w:tplc="300A0003" w:tentative="1">
      <w:start w:val="1"/>
      <w:numFmt w:val="bullet"/>
      <w:lvlText w:val="o"/>
      <w:lvlJc w:val="left"/>
      <w:pPr>
        <w:ind w:left="3570" w:hanging="360"/>
      </w:pPr>
      <w:rPr>
        <w:rFonts w:ascii="Courier New" w:hAnsi="Courier New" w:cs="Courier New" w:hint="default"/>
      </w:rPr>
    </w:lvl>
    <w:lvl w:ilvl="2" w:tplc="300A0005" w:tentative="1">
      <w:start w:val="1"/>
      <w:numFmt w:val="bullet"/>
      <w:lvlText w:val=""/>
      <w:lvlJc w:val="left"/>
      <w:pPr>
        <w:ind w:left="4290" w:hanging="360"/>
      </w:pPr>
      <w:rPr>
        <w:rFonts w:ascii="Wingdings" w:hAnsi="Wingdings" w:hint="default"/>
      </w:rPr>
    </w:lvl>
    <w:lvl w:ilvl="3" w:tplc="300A0001" w:tentative="1">
      <w:start w:val="1"/>
      <w:numFmt w:val="bullet"/>
      <w:lvlText w:val=""/>
      <w:lvlJc w:val="left"/>
      <w:pPr>
        <w:ind w:left="5010" w:hanging="360"/>
      </w:pPr>
      <w:rPr>
        <w:rFonts w:ascii="Symbol" w:hAnsi="Symbol" w:hint="default"/>
      </w:rPr>
    </w:lvl>
    <w:lvl w:ilvl="4" w:tplc="300A0003" w:tentative="1">
      <w:start w:val="1"/>
      <w:numFmt w:val="bullet"/>
      <w:lvlText w:val="o"/>
      <w:lvlJc w:val="left"/>
      <w:pPr>
        <w:ind w:left="5730" w:hanging="360"/>
      </w:pPr>
      <w:rPr>
        <w:rFonts w:ascii="Courier New" w:hAnsi="Courier New" w:cs="Courier New" w:hint="default"/>
      </w:rPr>
    </w:lvl>
    <w:lvl w:ilvl="5" w:tplc="300A0005" w:tentative="1">
      <w:start w:val="1"/>
      <w:numFmt w:val="bullet"/>
      <w:lvlText w:val=""/>
      <w:lvlJc w:val="left"/>
      <w:pPr>
        <w:ind w:left="6450" w:hanging="360"/>
      </w:pPr>
      <w:rPr>
        <w:rFonts w:ascii="Wingdings" w:hAnsi="Wingdings" w:hint="default"/>
      </w:rPr>
    </w:lvl>
    <w:lvl w:ilvl="6" w:tplc="300A0001" w:tentative="1">
      <w:start w:val="1"/>
      <w:numFmt w:val="bullet"/>
      <w:lvlText w:val=""/>
      <w:lvlJc w:val="left"/>
      <w:pPr>
        <w:ind w:left="7170" w:hanging="360"/>
      </w:pPr>
      <w:rPr>
        <w:rFonts w:ascii="Symbol" w:hAnsi="Symbol" w:hint="default"/>
      </w:rPr>
    </w:lvl>
    <w:lvl w:ilvl="7" w:tplc="300A0003" w:tentative="1">
      <w:start w:val="1"/>
      <w:numFmt w:val="bullet"/>
      <w:lvlText w:val="o"/>
      <w:lvlJc w:val="left"/>
      <w:pPr>
        <w:ind w:left="7890" w:hanging="360"/>
      </w:pPr>
      <w:rPr>
        <w:rFonts w:ascii="Courier New" w:hAnsi="Courier New" w:cs="Courier New" w:hint="default"/>
      </w:rPr>
    </w:lvl>
    <w:lvl w:ilvl="8" w:tplc="300A0005" w:tentative="1">
      <w:start w:val="1"/>
      <w:numFmt w:val="bullet"/>
      <w:lvlText w:val=""/>
      <w:lvlJc w:val="left"/>
      <w:pPr>
        <w:ind w:left="8610" w:hanging="360"/>
      </w:pPr>
      <w:rPr>
        <w:rFonts w:ascii="Wingdings" w:hAnsi="Wingdings" w:hint="default"/>
      </w:rPr>
    </w:lvl>
  </w:abstractNum>
  <w:abstractNum w:abstractNumId="9"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722683"/>
    <w:multiLevelType w:val="hybridMultilevel"/>
    <w:tmpl w:val="3FE0CB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15:restartNumberingAfterBreak="0">
    <w:nsid w:val="4C830161"/>
    <w:multiLevelType w:val="hybridMultilevel"/>
    <w:tmpl w:val="2DC6673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FD82793"/>
    <w:multiLevelType w:val="hybridMultilevel"/>
    <w:tmpl w:val="CCCC57DA"/>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5" w15:restartNumberingAfterBreak="0">
    <w:nsid w:val="60E629CD"/>
    <w:multiLevelType w:val="hybridMultilevel"/>
    <w:tmpl w:val="90A203B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6"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57456AE"/>
    <w:multiLevelType w:val="hybridMultilevel"/>
    <w:tmpl w:val="5898153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8" w15:restartNumberingAfterBreak="0">
    <w:nsid w:val="6B6C4B8C"/>
    <w:multiLevelType w:val="hybridMultilevel"/>
    <w:tmpl w:val="EFAC49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438531A"/>
    <w:multiLevelType w:val="multilevel"/>
    <w:tmpl w:val="886C0F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2"/>
  </w:num>
  <w:num w:numId="3">
    <w:abstractNumId w:val="3"/>
  </w:num>
  <w:num w:numId="4">
    <w:abstractNumId w:val="4"/>
  </w:num>
  <w:num w:numId="5">
    <w:abstractNumId w:val="6"/>
  </w:num>
  <w:num w:numId="6">
    <w:abstractNumId w:val="11"/>
  </w:num>
  <w:num w:numId="7">
    <w:abstractNumId w:val="12"/>
  </w:num>
  <w:num w:numId="8">
    <w:abstractNumId w:val="14"/>
  </w:num>
  <w:num w:numId="9">
    <w:abstractNumId w:val="18"/>
  </w:num>
  <w:num w:numId="10">
    <w:abstractNumId w:val="7"/>
  </w:num>
  <w:num w:numId="11">
    <w:abstractNumId w:val="0"/>
  </w:num>
  <w:num w:numId="12">
    <w:abstractNumId w:val="10"/>
  </w:num>
  <w:num w:numId="13">
    <w:abstractNumId w:val="8"/>
  </w:num>
  <w:num w:numId="14">
    <w:abstractNumId w:val="17"/>
  </w:num>
  <w:num w:numId="15">
    <w:abstractNumId w:val="15"/>
  </w:num>
  <w:num w:numId="16">
    <w:abstractNumId w:val="16"/>
  </w:num>
  <w:num w:numId="17">
    <w:abstractNumId w:val="9"/>
  </w:num>
  <w:num w:numId="18">
    <w:abstractNumId w:val="13"/>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C" w:vendorID="64" w:dllVersion="0" w:nlCheck="1" w:checkStyle="0"/>
  <w:activeWritingStyle w:appName="MSWord" w:lang="es-ES" w:vendorID="64" w:dllVersion="6" w:nlCheck="1" w:checkStyle="1"/>
  <w:activeWritingStyle w:appName="MSWord" w:lang="pt-BR" w:vendorID="64" w:dllVersion="6" w:nlCheck="1" w:checkStyle="0"/>
  <w:activeWritingStyle w:appName="MSWord" w:lang="es-MX" w:vendorID="64" w:dllVersion="6" w:nlCheck="1" w:checkStyle="1"/>
  <w:activeWritingStyle w:appName="MSWord" w:lang="es-EC" w:vendorID="64" w:dllVersion="6" w:nlCheck="1" w:checkStyle="1"/>
  <w:activeWritingStyle w:appName="MSWord" w:lang="es-EC"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6C"/>
    <w:rsid w:val="00005C76"/>
    <w:rsid w:val="00012BF9"/>
    <w:rsid w:val="000403FE"/>
    <w:rsid w:val="00043B64"/>
    <w:rsid w:val="00050601"/>
    <w:rsid w:val="0005377D"/>
    <w:rsid w:val="00054188"/>
    <w:rsid w:val="00074208"/>
    <w:rsid w:val="000931C8"/>
    <w:rsid w:val="00096BB1"/>
    <w:rsid w:val="000A612A"/>
    <w:rsid w:val="000B3830"/>
    <w:rsid w:val="000B7E9E"/>
    <w:rsid w:val="000C11AC"/>
    <w:rsid w:val="000D0197"/>
    <w:rsid w:val="000E22BE"/>
    <w:rsid w:val="00102217"/>
    <w:rsid w:val="00107D6E"/>
    <w:rsid w:val="00123FFC"/>
    <w:rsid w:val="00130D66"/>
    <w:rsid w:val="00135DC9"/>
    <w:rsid w:val="0015747B"/>
    <w:rsid w:val="0018344D"/>
    <w:rsid w:val="00192B38"/>
    <w:rsid w:val="001A5EFE"/>
    <w:rsid w:val="001B22DE"/>
    <w:rsid w:val="001B7CAE"/>
    <w:rsid w:val="001E1569"/>
    <w:rsid w:val="001E2EE8"/>
    <w:rsid w:val="001E3882"/>
    <w:rsid w:val="001F023B"/>
    <w:rsid w:val="00204BCA"/>
    <w:rsid w:val="00205751"/>
    <w:rsid w:val="00217F7D"/>
    <w:rsid w:val="00226B21"/>
    <w:rsid w:val="00233285"/>
    <w:rsid w:val="00250E0E"/>
    <w:rsid w:val="00254A91"/>
    <w:rsid w:val="00254D0C"/>
    <w:rsid w:val="002716B1"/>
    <w:rsid w:val="0028407D"/>
    <w:rsid w:val="002B22E6"/>
    <w:rsid w:val="002B461C"/>
    <w:rsid w:val="002D19A9"/>
    <w:rsid w:val="002E4748"/>
    <w:rsid w:val="00303A64"/>
    <w:rsid w:val="00306424"/>
    <w:rsid w:val="00315E0A"/>
    <w:rsid w:val="003205E5"/>
    <w:rsid w:val="003213F5"/>
    <w:rsid w:val="00323CF1"/>
    <w:rsid w:val="003256F2"/>
    <w:rsid w:val="003362FF"/>
    <w:rsid w:val="00340BD6"/>
    <w:rsid w:val="00341C66"/>
    <w:rsid w:val="003677B1"/>
    <w:rsid w:val="00370149"/>
    <w:rsid w:val="0037535C"/>
    <w:rsid w:val="0037755A"/>
    <w:rsid w:val="00382440"/>
    <w:rsid w:val="003974EB"/>
    <w:rsid w:val="003B1C4C"/>
    <w:rsid w:val="003B514E"/>
    <w:rsid w:val="003D0CC9"/>
    <w:rsid w:val="003D5574"/>
    <w:rsid w:val="003F42D5"/>
    <w:rsid w:val="00400803"/>
    <w:rsid w:val="00403757"/>
    <w:rsid w:val="0041092C"/>
    <w:rsid w:val="00417BE1"/>
    <w:rsid w:val="004311B0"/>
    <w:rsid w:val="0043502A"/>
    <w:rsid w:val="004362A2"/>
    <w:rsid w:val="00436C91"/>
    <w:rsid w:val="004414FB"/>
    <w:rsid w:val="00441D10"/>
    <w:rsid w:val="004441BF"/>
    <w:rsid w:val="00444D57"/>
    <w:rsid w:val="0046187D"/>
    <w:rsid w:val="00470DA2"/>
    <w:rsid w:val="0048525E"/>
    <w:rsid w:val="004C45C4"/>
    <w:rsid w:val="004C4C9F"/>
    <w:rsid w:val="004D0E3D"/>
    <w:rsid w:val="00507302"/>
    <w:rsid w:val="00507E05"/>
    <w:rsid w:val="00516849"/>
    <w:rsid w:val="00517620"/>
    <w:rsid w:val="00531A87"/>
    <w:rsid w:val="005352FE"/>
    <w:rsid w:val="0053592E"/>
    <w:rsid w:val="0053652C"/>
    <w:rsid w:val="00546BC4"/>
    <w:rsid w:val="00553E7B"/>
    <w:rsid w:val="00585B3D"/>
    <w:rsid w:val="00586012"/>
    <w:rsid w:val="005A5DF3"/>
    <w:rsid w:val="005C4954"/>
    <w:rsid w:val="005D22B9"/>
    <w:rsid w:val="005E001A"/>
    <w:rsid w:val="005E07F0"/>
    <w:rsid w:val="005E1689"/>
    <w:rsid w:val="00612BB8"/>
    <w:rsid w:val="00623B47"/>
    <w:rsid w:val="00625107"/>
    <w:rsid w:val="006450D8"/>
    <w:rsid w:val="00645755"/>
    <w:rsid w:val="00662948"/>
    <w:rsid w:val="0067525F"/>
    <w:rsid w:val="00677880"/>
    <w:rsid w:val="00683108"/>
    <w:rsid w:val="006C29A3"/>
    <w:rsid w:val="006C2EE7"/>
    <w:rsid w:val="007078A5"/>
    <w:rsid w:val="00717021"/>
    <w:rsid w:val="00727B08"/>
    <w:rsid w:val="00735D64"/>
    <w:rsid w:val="00747252"/>
    <w:rsid w:val="00767DFF"/>
    <w:rsid w:val="00776876"/>
    <w:rsid w:val="00794C18"/>
    <w:rsid w:val="007A4631"/>
    <w:rsid w:val="007A4C26"/>
    <w:rsid w:val="007A4D46"/>
    <w:rsid w:val="007C0A23"/>
    <w:rsid w:val="007C67F5"/>
    <w:rsid w:val="007C73EB"/>
    <w:rsid w:val="007D6812"/>
    <w:rsid w:val="007D6FFF"/>
    <w:rsid w:val="007E7B25"/>
    <w:rsid w:val="008020D6"/>
    <w:rsid w:val="00807B62"/>
    <w:rsid w:val="008257D7"/>
    <w:rsid w:val="00854119"/>
    <w:rsid w:val="00872CE5"/>
    <w:rsid w:val="008744D5"/>
    <w:rsid w:val="00883601"/>
    <w:rsid w:val="008B03B1"/>
    <w:rsid w:val="008C710F"/>
    <w:rsid w:val="008E264D"/>
    <w:rsid w:val="00900494"/>
    <w:rsid w:val="00903F36"/>
    <w:rsid w:val="00913672"/>
    <w:rsid w:val="00916656"/>
    <w:rsid w:val="0093694D"/>
    <w:rsid w:val="0096689D"/>
    <w:rsid w:val="00971EBF"/>
    <w:rsid w:val="0099574B"/>
    <w:rsid w:val="009F32EC"/>
    <w:rsid w:val="00A22F46"/>
    <w:rsid w:val="00A2449E"/>
    <w:rsid w:val="00A27642"/>
    <w:rsid w:val="00A30660"/>
    <w:rsid w:val="00A365C5"/>
    <w:rsid w:val="00A413D6"/>
    <w:rsid w:val="00A43D70"/>
    <w:rsid w:val="00A4666E"/>
    <w:rsid w:val="00A91610"/>
    <w:rsid w:val="00A97238"/>
    <w:rsid w:val="00AB32CF"/>
    <w:rsid w:val="00AC757B"/>
    <w:rsid w:val="00AE5968"/>
    <w:rsid w:val="00AF67F2"/>
    <w:rsid w:val="00B028AF"/>
    <w:rsid w:val="00B12C61"/>
    <w:rsid w:val="00B24353"/>
    <w:rsid w:val="00B24CE2"/>
    <w:rsid w:val="00B450D6"/>
    <w:rsid w:val="00B6050E"/>
    <w:rsid w:val="00BB1907"/>
    <w:rsid w:val="00BB5B5E"/>
    <w:rsid w:val="00BC0D00"/>
    <w:rsid w:val="00BC472C"/>
    <w:rsid w:val="00BD6302"/>
    <w:rsid w:val="00C041BD"/>
    <w:rsid w:val="00C05B0C"/>
    <w:rsid w:val="00C07931"/>
    <w:rsid w:val="00C14769"/>
    <w:rsid w:val="00C155E4"/>
    <w:rsid w:val="00C17419"/>
    <w:rsid w:val="00C2309B"/>
    <w:rsid w:val="00C25597"/>
    <w:rsid w:val="00C26C95"/>
    <w:rsid w:val="00C4290B"/>
    <w:rsid w:val="00C6121B"/>
    <w:rsid w:val="00C8236C"/>
    <w:rsid w:val="00C823EE"/>
    <w:rsid w:val="00C9745E"/>
    <w:rsid w:val="00CE0CBA"/>
    <w:rsid w:val="00CF5F00"/>
    <w:rsid w:val="00D15E5F"/>
    <w:rsid w:val="00D25C07"/>
    <w:rsid w:val="00D26F7F"/>
    <w:rsid w:val="00D3078E"/>
    <w:rsid w:val="00D46964"/>
    <w:rsid w:val="00D47757"/>
    <w:rsid w:val="00D51129"/>
    <w:rsid w:val="00D72334"/>
    <w:rsid w:val="00D80FFE"/>
    <w:rsid w:val="00D84B2E"/>
    <w:rsid w:val="00DB7B36"/>
    <w:rsid w:val="00DC72B8"/>
    <w:rsid w:val="00DE27B9"/>
    <w:rsid w:val="00DF366D"/>
    <w:rsid w:val="00E22297"/>
    <w:rsid w:val="00E3263C"/>
    <w:rsid w:val="00E46C42"/>
    <w:rsid w:val="00E55166"/>
    <w:rsid w:val="00E831B5"/>
    <w:rsid w:val="00EA3995"/>
    <w:rsid w:val="00EA53DC"/>
    <w:rsid w:val="00EB3367"/>
    <w:rsid w:val="00EB538F"/>
    <w:rsid w:val="00EB6EE7"/>
    <w:rsid w:val="00EC0876"/>
    <w:rsid w:val="00EC13E6"/>
    <w:rsid w:val="00EC264C"/>
    <w:rsid w:val="00ED5EED"/>
    <w:rsid w:val="00EE1CCB"/>
    <w:rsid w:val="00F1221A"/>
    <w:rsid w:val="00F277E7"/>
    <w:rsid w:val="00F47BA7"/>
    <w:rsid w:val="00F56392"/>
    <w:rsid w:val="00F63F25"/>
    <w:rsid w:val="00F677D2"/>
    <w:rsid w:val="00F705EA"/>
    <w:rsid w:val="00F837A0"/>
    <w:rsid w:val="00F86237"/>
    <w:rsid w:val="00F96481"/>
    <w:rsid w:val="00FA1BE1"/>
    <w:rsid w:val="00FA366F"/>
    <w:rsid w:val="00FA65F8"/>
    <w:rsid w:val="00FA724E"/>
    <w:rsid w:val="00FB34D3"/>
    <w:rsid w:val="00FC55E3"/>
    <w:rsid w:val="00FC7D98"/>
    <w:rsid w:val="00FD006A"/>
    <w:rsid w:val="00FD6B38"/>
    <w:rsid w:val="00FE135E"/>
    <w:rsid w:val="00FE1A94"/>
    <w:rsid w:val="00FE279A"/>
    <w:rsid w:val="00FF263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DC69023"/>
  <w15:docId w15:val="{9318D51B-D77A-4F4F-BF90-69C8472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paragraph" w:styleId="Ttulo2">
    <w:name w:val="heading 2"/>
    <w:basedOn w:val="Normal"/>
    <w:next w:val="Textoindependiente"/>
    <w:qFormat/>
    <w:pPr>
      <w:keepNext/>
      <w:widowControl w:val="0"/>
      <w:numPr>
        <w:ilvl w:val="1"/>
        <w:numId w:val="1"/>
      </w:numPr>
      <w:spacing w:before="240" w:after="60"/>
      <w:outlineLvl w:val="1"/>
    </w:pPr>
    <w:rPr>
      <w:rFonts w:ascii="Cambria" w:hAnsi="Cambria" w:cs="Cambria"/>
      <w:b/>
      <w:bCs/>
      <w:i/>
      <w:iCs/>
      <w:kern w:val="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DefaultParagraphFont1">
    <w:name w:val="Default Paragraph Font1"/>
  </w:style>
  <w:style w:type="character" w:customStyle="1" w:styleId="EncabezadoCar">
    <w:name w:val="Encabezado Car"/>
    <w:rPr>
      <w:rFonts w:ascii="Times New Roman" w:eastAsia="Times New Roman" w:hAnsi="Times New Roman" w:cs="Times New Roman"/>
      <w:sz w:val="24"/>
      <w:szCs w:val="24"/>
    </w:rPr>
  </w:style>
  <w:style w:type="character" w:customStyle="1" w:styleId="PiedepginaCar">
    <w:name w:val="Pie de página Car"/>
    <w:uiPriority w:val="99"/>
    <w:rPr>
      <w:rFonts w:ascii="Times New Roman" w:eastAsia="Times New Roman" w:hAnsi="Times New Roman" w:cs="Times New Roman"/>
      <w:sz w:val="24"/>
      <w:szCs w:val="24"/>
    </w:rPr>
  </w:style>
  <w:style w:type="character" w:customStyle="1" w:styleId="Ttulo2Car">
    <w:name w:val="Título 2 Car"/>
    <w:rPr>
      <w:rFonts w:ascii="Cambria" w:eastAsia="Times New Roman" w:hAnsi="Cambria" w:cs="Cambria"/>
      <w:b/>
      <w:bCs/>
      <w:i/>
      <w:iCs/>
      <w:kern w:val="1"/>
      <w:sz w:val="28"/>
      <w:szCs w:val="28"/>
      <w:lang w:val="es-ES"/>
    </w:rPr>
  </w:style>
  <w:style w:type="character" w:customStyle="1" w:styleId="TextoindependienteCar">
    <w:name w:val="Texto independiente Car"/>
    <w:rPr>
      <w:rFonts w:ascii="Arial" w:eastAsia="Times New Roman" w:hAnsi="Arial" w:cs="Arial"/>
      <w:kern w:val="1"/>
      <w:sz w:val="28"/>
      <w:szCs w:val="24"/>
      <w:lang w:val="es-ES"/>
    </w:rPr>
  </w:style>
  <w:style w:type="character" w:customStyle="1" w:styleId="TtuloCar">
    <w:name w:val="Título Car"/>
    <w:rPr>
      <w:rFonts w:ascii="Arial" w:eastAsia="Times New Roman" w:hAnsi="Arial" w:cs="Arial"/>
      <w:kern w:val="1"/>
      <w:sz w:val="36"/>
      <w:szCs w:val="24"/>
      <w:lang w:val="es-ES"/>
    </w:rPr>
  </w:style>
  <w:style w:type="character" w:customStyle="1" w:styleId="TextodegloboCar">
    <w:name w:val="Texto de globo Car"/>
    <w:rPr>
      <w:rFonts w:ascii="Tahoma" w:eastAsia="Times New Roman" w:hAnsi="Tahoma" w:cs="Tahoma"/>
      <w:sz w:val="16"/>
      <w:szCs w:val="16"/>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rPr>
      <w:rFonts w:ascii="Arial" w:hAnsi="Arial" w:cs="Arial"/>
      <w:kern w:val="1"/>
      <w:sz w:val="2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Encabezado">
    <w:name w:val="header"/>
    <w:basedOn w:val="Normal"/>
    <w:pPr>
      <w:suppressLineNumbers/>
      <w:tabs>
        <w:tab w:val="center" w:pos="4252"/>
        <w:tab w:val="right" w:pos="8504"/>
      </w:tabs>
    </w:pPr>
  </w:style>
  <w:style w:type="paragraph" w:styleId="Piedepgina">
    <w:name w:val="footer"/>
    <w:basedOn w:val="Normal"/>
    <w:uiPriority w:val="99"/>
    <w:pPr>
      <w:suppressLineNumbers/>
      <w:tabs>
        <w:tab w:val="center" w:pos="4252"/>
        <w:tab w:val="right" w:pos="8504"/>
      </w:tabs>
    </w:pPr>
  </w:style>
  <w:style w:type="paragraph" w:styleId="Ttulo">
    <w:name w:val="Title"/>
    <w:basedOn w:val="Normal"/>
    <w:next w:val="Subttulo"/>
    <w:qFormat/>
    <w:pPr>
      <w:jc w:val="center"/>
    </w:pPr>
    <w:rPr>
      <w:rFonts w:ascii="Arial" w:hAnsi="Arial" w:cs="Arial"/>
      <w:b/>
      <w:bCs/>
      <w:kern w:val="1"/>
      <w:sz w:val="36"/>
      <w:szCs w:val="36"/>
    </w:rPr>
  </w:style>
  <w:style w:type="paragraph" w:styleId="Subttulo">
    <w:name w:val="Subtitle"/>
    <w:basedOn w:val="Encabezado1"/>
    <w:next w:val="Textoindependiente"/>
    <w:qFormat/>
    <w:pPr>
      <w:jc w:val="center"/>
    </w:pPr>
    <w:rPr>
      <w:i/>
      <w:iCs/>
    </w:rPr>
  </w:style>
  <w:style w:type="paragraph" w:styleId="NormalWeb">
    <w:name w:val="Normal (Web)"/>
    <w:basedOn w:val="Normal"/>
    <w:pPr>
      <w:spacing w:before="100" w:after="100"/>
    </w:pPr>
  </w:style>
  <w:style w:type="paragraph" w:customStyle="1" w:styleId="p1">
    <w:name w:val="p1"/>
    <w:basedOn w:val="Normal"/>
    <w:pPr>
      <w:spacing w:before="100" w:after="100"/>
    </w:pPr>
  </w:style>
  <w:style w:type="paragraph" w:customStyle="1" w:styleId="p2">
    <w:name w:val="p2"/>
    <w:basedOn w:val="Normal"/>
    <w:pPr>
      <w:spacing w:before="100" w:after="100"/>
    </w:pPr>
  </w:style>
  <w:style w:type="paragraph" w:customStyle="1" w:styleId="NoSpacing1">
    <w:name w:val="No Spacing1"/>
    <w:pPr>
      <w:suppressAutoHyphens/>
    </w:pPr>
    <w:rPr>
      <w:sz w:val="24"/>
      <w:szCs w:val="24"/>
      <w:lang w:val="es-ES" w:eastAsia="ar-SA"/>
    </w:rPr>
  </w:style>
  <w:style w:type="paragraph" w:customStyle="1" w:styleId="BalloonText1">
    <w:name w:val="Balloon Text1"/>
    <w:basedOn w:val="Normal"/>
    <w:rPr>
      <w:rFonts w:ascii="Tahoma" w:hAnsi="Tahoma" w:cs="Tahoma"/>
      <w:sz w:val="16"/>
      <w:szCs w:val="16"/>
    </w:rPr>
  </w:style>
  <w:style w:type="paragraph" w:customStyle="1" w:styleId="ListParagraph1">
    <w:name w:val="List Paragraph1"/>
    <w:basedOn w:val="Normal"/>
    <w:pPr>
      <w:ind w:left="720"/>
    </w:pPr>
  </w:style>
  <w:style w:type="character" w:styleId="Hipervnculo">
    <w:name w:val="Hyperlink"/>
    <w:uiPriority w:val="99"/>
    <w:unhideWhenUsed/>
    <w:rsid w:val="0041092C"/>
    <w:rPr>
      <w:color w:val="0563C1"/>
      <w:u w:val="single"/>
    </w:rPr>
  </w:style>
  <w:style w:type="paragraph" w:styleId="Sinespaciado">
    <w:name w:val="No Spacing"/>
    <w:uiPriority w:val="1"/>
    <w:qFormat/>
    <w:rsid w:val="0041092C"/>
    <w:rPr>
      <w:rFonts w:ascii="Calibri" w:eastAsia="Calibri" w:hAnsi="Calibri"/>
      <w:sz w:val="22"/>
      <w:szCs w:val="22"/>
      <w:lang w:eastAsia="en-US"/>
    </w:rPr>
  </w:style>
  <w:style w:type="paragraph" w:styleId="Prrafodelista">
    <w:name w:val="List Paragraph"/>
    <w:basedOn w:val="Normal"/>
    <w:uiPriority w:val="34"/>
    <w:qFormat/>
    <w:rsid w:val="008B03B1"/>
    <w:pPr>
      <w:ind w:left="720"/>
      <w:contextualSpacing/>
    </w:pPr>
  </w:style>
  <w:style w:type="table" w:styleId="Tablaconcuadrcula">
    <w:name w:val="Table Grid"/>
    <w:basedOn w:val="Tablanormal"/>
    <w:uiPriority w:val="39"/>
    <w:rsid w:val="00320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65F8"/>
    <w:pPr>
      <w:suppressAutoHyphens/>
      <w:autoSpaceDN w:val="0"/>
    </w:pPr>
    <w:rPr>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038">
      <w:bodyDiv w:val="1"/>
      <w:marLeft w:val="0"/>
      <w:marRight w:val="0"/>
      <w:marTop w:val="0"/>
      <w:marBottom w:val="0"/>
      <w:divBdr>
        <w:top w:val="none" w:sz="0" w:space="0" w:color="auto"/>
        <w:left w:val="none" w:sz="0" w:space="0" w:color="auto"/>
        <w:bottom w:val="none" w:sz="0" w:space="0" w:color="auto"/>
        <w:right w:val="none" w:sz="0" w:space="0" w:color="auto"/>
      </w:divBdr>
    </w:div>
    <w:div w:id="307903466">
      <w:bodyDiv w:val="1"/>
      <w:marLeft w:val="0"/>
      <w:marRight w:val="0"/>
      <w:marTop w:val="0"/>
      <w:marBottom w:val="0"/>
      <w:divBdr>
        <w:top w:val="none" w:sz="0" w:space="0" w:color="auto"/>
        <w:left w:val="none" w:sz="0" w:space="0" w:color="auto"/>
        <w:bottom w:val="none" w:sz="0" w:space="0" w:color="auto"/>
        <w:right w:val="none" w:sz="0" w:space="0" w:color="auto"/>
      </w:divBdr>
    </w:div>
    <w:div w:id="383338425">
      <w:bodyDiv w:val="1"/>
      <w:marLeft w:val="0"/>
      <w:marRight w:val="0"/>
      <w:marTop w:val="0"/>
      <w:marBottom w:val="0"/>
      <w:divBdr>
        <w:top w:val="none" w:sz="0" w:space="0" w:color="auto"/>
        <w:left w:val="none" w:sz="0" w:space="0" w:color="auto"/>
        <w:bottom w:val="none" w:sz="0" w:space="0" w:color="auto"/>
        <w:right w:val="none" w:sz="0" w:space="0" w:color="auto"/>
      </w:divBdr>
    </w:div>
    <w:div w:id="599797968">
      <w:bodyDiv w:val="1"/>
      <w:marLeft w:val="0"/>
      <w:marRight w:val="0"/>
      <w:marTop w:val="0"/>
      <w:marBottom w:val="0"/>
      <w:divBdr>
        <w:top w:val="none" w:sz="0" w:space="0" w:color="auto"/>
        <w:left w:val="none" w:sz="0" w:space="0" w:color="auto"/>
        <w:bottom w:val="none" w:sz="0" w:space="0" w:color="auto"/>
        <w:right w:val="none" w:sz="0" w:space="0" w:color="auto"/>
      </w:divBdr>
    </w:div>
    <w:div w:id="1034840800">
      <w:bodyDiv w:val="1"/>
      <w:marLeft w:val="0"/>
      <w:marRight w:val="0"/>
      <w:marTop w:val="0"/>
      <w:marBottom w:val="0"/>
      <w:divBdr>
        <w:top w:val="none" w:sz="0" w:space="0" w:color="auto"/>
        <w:left w:val="none" w:sz="0" w:space="0" w:color="auto"/>
        <w:bottom w:val="none" w:sz="0" w:space="0" w:color="auto"/>
        <w:right w:val="none" w:sz="0" w:space="0" w:color="auto"/>
      </w:divBdr>
    </w:div>
    <w:div w:id="1267809020">
      <w:bodyDiv w:val="1"/>
      <w:marLeft w:val="0"/>
      <w:marRight w:val="0"/>
      <w:marTop w:val="0"/>
      <w:marBottom w:val="0"/>
      <w:divBdr>
        <w:top w:val="none" w:sz="0" w:space="0" w:color="auto"/>
        <w:left w:val="none" w:sz="0" w:space="0" w:color="auto"/>
        <w:bottom w:val="none" w:sz="0" w:space="0" w:color="auto"/>
        <w:right w:val="none" w:sz="0" w:space="0" w:color="auto"/>
      </w:divBdr>
    </w:div>
    <w:div w:id="1366446403">
      <w:bodyDiv w:val="1"/>
      <w:marLeft w:val="0"/>
      <w:marRight w:val="0"/>
      <w:marTop w:val="0"/>
      <w:marBottom w:val="0"/>
      <w:divBdr>
        <w:top w:val="none" w:sz="0" w:space="0" w:color="auto"/>
        <w:left w:val="none" w:sz="0" w:space="0" w:color="auto"/>
        <w:bottom w:val="none" w:sz="0" w:space="0" w:color="auto"/>
        <w:right w:val="none" w:sz="0" w:space="0" w:color="auto"/>
      </w:divBdr>
    </w:div>
    <w:div w:id="1613592219">
      <w:bodyDiv w:val="1"/>
      <w:marLeft w:val="0"/>
      <w:marRight w:val="0"/>
      <w:marTop w:val="0"/>
      <w:marBottom w:val="0"/>
      <w:divBdr>
        <w:top w:val="none" w:sz="0" w:space="0" w:color="auto"/>
        <w:left w:val="none" w:sz="0" w:space="0" w:color="auto"/>
        <w:bottom w:val="none" w:sz="0" w:space="0" w:color="auto"/>
        <w:right w:val="none" w:sz="0" w:space="0" w:color="auto"/>
      </w:divBdr>
    </w:div>
    <w:div w:id="1902908901">
      <w:bodyDiv w:val="1"/>
      <w:marLeft w:val="0"/>
      <w:marRight w:val="0"/>
      <w:marTop w:val="0"/>
      <w:marBottom w:val="0"/>
      <w:divBdr>
        <w:top w:val="none" w:sz="0" w:space="0" w:color="auto"/>
        <w:left w:val="none" w:sz="0" w:space="0" w:color="auto"/>
        <w:bottom w:val="none" w:sz="0" w:space="0" w:color="auto"/>
        <w:right w:val="none" w:sz="0" w:space="0" w:color="auto"/>
      </w:divBdr>
    </w:div>
    <w:div w:id="2145073060">
      <w:bodyDiv w:val="1"/>
      <w:marLeft w:val="0"/>
      <w:marRight w:val="0"/>
      <w:marTop w:val="0"/>
      <w:marBottom w:val="0"/>
      <w:divBdr>
        <w:top w:val="none" w:sz="0" w:space="0" w:color="auto"/>
        <w:left w:val="none" w:sz="0" w:space="0" w:color="auto"/>
        <w:bottom w:val="none" w:sz="0" w:space="0" w:color="auto"/>
        <w:right w:val="none" w:sz="0" w:space="0" w:color="auto"/>
      </w:divBdr>
    </w:div>
    <w:div w:id="21458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ventas@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eg"/></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97ED-140F-4168-B756-060A2381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11891</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Megatravel Agency</Company>
  <LinksUpToDate>false</LinksUpToDate>
  <CharactersWithSpaces>14024</CharactersWithSpaces>
  <SharedDoc>false</SharedDoc>
  <HLinks>
    <vt:vector size="6" baseType="variant">
      <vt:variant>
        <vt:i4>7864392</vt:i4>
      </vt:variant>
      <vt:variant>
        <vt:i4>0</vt:i4>
      </vt:variant>
      <vt:variant>
        <vt:i4>0</vt:i4>
      </vt:variant>
      <vt:variant>
        <vt:i4>5</vt:i4>
      </vt:variant>
      <vt:variant>
        <vt:lpwstr>mailto:info@fantasyviajes.com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Usuario</cp:lastModifiedBy>
  <cp:revision>2</cp:revision>
  <cp:lastPrinted>2016-08-05T16:31:00Z</cp:lastPrinted>
  <dcterms:created xsi:type="dcterms:W3CDTF">2020-01-13T14:43:00Z</dcterms:created>
  <dcterms:modified xsi:type="dcterms:W3CDTF">2020-01-13T14:43:00Z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